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3E28A" w14:textId="23438908" w:rsidR="006A2724" w:rsidRPr="003733D8" w:rsidRDefault="00A17195" w:rsidP="001F385C">
      <w:pPr>
        <w:pStyle w:val="af5"/>
        <w:rPr>
          <w:rFonts w:ascii="Comic Sans MS" w:hAnsi="Comic Sans MS"/>
          <w:color w:val="9D0D07" w:themeColor="accent1" w:themeShade="80"/>
          <w:sz w:val="32"/>
          <w:szCs w:val="32"/>
          <w:lang w:val="en-US"/>
          <w14:textOutline w14:w="19050" w14:cap="rnd" w14:cmpd="sng" w14:algn="ctr">
            <w14:solidFill>
              <w14:srgbClr w14:val="000000"/>
            </w14:solidFill>
            <w14:prstDash w14:val="solid"/>
            <w14:bevel/>
          </w14:textOutline>
        </w:rPr>
      </w:pPr>
      <w:r w:rsidRPr="003733D8">
        <w:rPr>
          <w:rFonts w:ascii="Comic Sans MS" w:hAnsi="Comic Sans MS"/>
          <w:color w:val="9D0D07" w:themeColor="accent1" w:themeShade="80"/>
          <w:sz w:val="32"/>
          <w:szCs w:val="32"/>
        </w:rPr>
        <w:t>Μπιλιαρδο</w:t>
      </w:r>
      <w:r w:rsidR="00F676B1" w:rsidRPr="003733D8">
        <w:rPr>
          <w:rFonts w:ascii="Comic Sans MS" w:hAnsi="Comic Sans MS"/>
          <w:color w:val="9D0D07" w:themeColor="accent1" w:themeShade="80"/>
          <w:sz w:val="32"/>
          <w:szCs w:val="32"/>
          <w:lang w:val="en-US"/>
        </w:rPr>
        <w:t xml:space="preserve"> </w:t>
      </w:r>
      <w:r w:rsidR="00F676B1" w:rsidRPr="003733D8">
        <w:rPr>
          <w:rFonts w:ascii="Comic Sans MS" w:hAnsi="Comic Sans MS"/>
          <w:color w:val="9D0D07" w:themeColor="accent1" w:themeShade="80"/>
          <w:sz w:val="32"/>
          <w:szCs w:val="32"/>
        </w:rPr>
        <w:t>και</w:t>
      </w:r>
      <w:r w:rsidR="00F676B1" w:rsidRPr="003733D8">
        <w:rPr>
          <w:rFonts w:ascii="Comic Sans MS" w:hAnsi="Comic Sans MS"/>
          <w:color w:val="9D0D07" w:themeColor="accent1" w:themeShade="80"/>
          <w:sz w:val="32"/>
          <w:szCs w:val="32"/>
          <w:lang w:val="en-US"/>
        </w:rPr>
        <w:t xml:space="preserve"> </w:t>
      </w:r>
      <w:r w:rsidR="00F676B1" w:rsidRPr="003733D8">
        <w:rPr>
          <w:rFonts w:ascii="Comic Sans MS" w:hAnsi="Comic Sans MS"/>
          <w:color w:val="9D0D07" w:themeColor="accent1" w:themeShade="80"/>
          <w:sz w:val="32"/>
          <w:szCs w:val="32"/>
        </w:rPr>
        <w:t>γεωμετρια</w:t>
      </w:r>
      <w:r w:rsidR="003733D8">
        <w:rPr>
          <w:rFonts w:ascii="Comic Sans MS" w:hAnsi="Comic Sans MS"/>
          <w:color w:val="9D0D07" w:themeColor="accent1" w:themeShade="80"/>
          <w:sz w:val="32"/>
          <w:szCs w:val="32"/>
          <w:lang w:val="en-US"/>
        </w:rPr>
        <w:br/>
      </w:r>
    </w:p>
    <w:p w14:paraId="04C6BE86" w14:textId="70ECCA06" w:rsidR="006A2724" w:rsidRPr="003733D8" w:rsidRDefault="00673879">
      <w:pPr>
        <w:rPr>
          <w:rFonts w:ascii="Trebuchet MS" w:hAnsi="Trebuchet MS"/>
          <w:b/>
          <w:lang w:val="en-US"/>
        </w:rPr>
      </w:pPr>
      <w:r w:rsidRPr="008B2842">
        <w:rPr>
          <w:rFonts w:ascii="Trebuchet MS" w:hAnsi="Trebuchet MS"/>
          <w:b/>
          <w:noProof/>
          <w:lang w:eastAsia="el-GR"/>
        </w:rPr>
        <w:drawing>
          <wp:inline distT="0" distB="0" distL="0" distR="0" wp14:anchorId="09C7C0ED" wp14:editId="1BD64EA3">
            <wp:extent cx="5486400" cy="3086100"/>
            <wp:effectExtent l="0" t="0" r="0" b="1270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003733D8">
        <w:rPr>
          <w:rFonts w:ascii="Trebuchet MS" w:hAnsi="Trebuchet MS"/>
          <w:b/>
          <w:lang w:val="en-US"/>
        </w:rPr>
        <w:br/>
      </w:r>
    </w:p>
    <w:p w14:paraId="255F8EE5" w14:textId="5B15BB6B" w:rsidR="003733D8" w:rsidRPr="008B2842" w:rsidRDefault="003733D8" w:rsidP="003733D8">
      <w:pPr>
        <w:pStyle w:val="af7"/>
        <w:rPr>
          <w:rFonts w:ascii="Trebuchet MS" w:hAnsi="Trebuchet MS"/>
          <w:sz w:val="24"/>
        </w:rPr>
      </w:pPr>
      <w:r>
        <w:rPr>
          <w:rFonts w:ascii="Trebuchet MS" w:hAnsi="Trebuchet MS"/>
          <w:sz w:val="24"/>
        </w:rPr>
        <w:t>Συντάκτες:</w:t>
      </w:r>
      <w:r>
        <w:rPr>
          <w:rFonts w:ascii="Trebuchet MS" w:hAnsi="Trebuchet MS"/>
          <w:sz w:val="24"/>
        </w:rPr>
        <w:br/>
        <w:t>Κωνσταντίνος Αλιπρά</w:t>
      </w:r>
      <w:r w:rsidRPr="008B2842">
        <w:rPr>
          <w:rFonts w:ascii="Trebuchet MS" w:hAnsi="Trebuchet MS"/>
          <w:sz w:val="24"/>
        </w:rPr>
        <w:t>ντης</w:t>
      </w:r>
    </w:p>
    <w:p w14:paraId="4FAEB5C1" w14:textId="1ED80E1E" w:rsidR="003733D8" w:rsidRPr="008B2842" w:rsidRDefault="003733D8" w:rsidP="003733D8">
      <w:pPr>
        <w:pStyle w:val="af7"/>
        <w:rPr>
          <w:rFonts w:ascii="Trebuchet MS" w:hAnsi="Trebuchet MS"/>
          <w:sz w:val="24"/>
        </w:rPr>
      </w:pPr>
      <w:r>
        <w:rPr>
          <w:rFonts w:ascii="Trebuchet MS" w:hAnsi="Trebuchet MS"/>
          <w:sz w:val="24"/>
        </w:rPr>
        <w:t>Θεοδώ</w:t>
      </w:r>
      <w:r w:rsidRPr="008B2842">
        <w:rPr>
          <w:rFonts w:ascii="Trebuchet MS" w:hAnsi="Trebuchet MS"/>
          <w:sz w:val="24"/>
        </w:rPr>
        <w:t>ρα Αναγνωστοπουλου</w:t>
      </w:r>
    </w:p>
    <w:p w14:paraId="5787CDDB" w14:textId="39B89565" w:rsidR="006A2724" w:rsidRPr="003733D8" w:rsidRDefault="003733D8">
      <w:pPr>
        <w:pStyle w:val="af7"/>
        <w:rPr>
          <w:rFonts w:ascii="Trebuchet MS" w:hAnsi="Trebuchet MS"/>
          <w:sz w:val="24"/>
        </w:rPr>
      </w:pPr>
      <w:r>
        <w:rPr>
          <w:rFonts w:ascii="Trebuchet MS" w:hAnsi="Trebuchet MS"/>
          <w:sz w:val="24"/>
        </w:rPr>
        <w:t>Γιά</w:t>
      </w:r>
      <w:r w:rsidRPr="008B2842">
        <w:rPr>
          <w:rFonts w:ascii="Trebuchet MS" w:hAnsi="Trebuchet MS"/>
          <w:sz w:val="24"/>
        </w:rPr>
        <w:t>ννης</w:t>
      </w:r>
      <w:r>
        <w:rPr>
          <w:rFonts w:ascii="Trebuchet MS" w:hAnsi="Trebuchet MS"/>
          <w:sz w:val="24"/>
        </w:rPr>
        <w:t xml:space="preserve"> </w:t>
      </w:r>
      <w:r w:rsidRPr="008B2842">
        <w:rPr>
          <w:rFonts w:ascii="Trebuchet MS" w:hAnsi="Trebuchet MS"/>
          <w:sz w:val="24"/>
        </w:rPr>
        <w:t>Καρατζάς</w:t>
      </w:r>
    </w:p>
    <w:p w14:paraId="65F73E2E" w14:textId="4950A056" w:rsidR="00AD65FA" w:rsidRPr="008B2842" w:rsidRDefault="003733D8">
      <w:pPr>
        <w:pStyle w:val="af7"/>
        <w:rPr>
          <w:rFonts w:ascii="Trebuchet MS" w:hAnsi="Trebuchet MS"/>
          <w:sz w:val="24"/>
        </w:rPr>
      </w:pPr>
      <w:r>
        <w:rPr>
          <w:rFonts w:ascii="Trebuchet MS" w:hAnsi="Trebuchet MS"/>
          <w:sz w:val="24"/>
        </w:rPr>
        <w:t>Δανιή</w:t>
      </w:r>
      <w:r w:rsidRPr="008B2842">
        <w:rPr>
          <w:rFonts w:ascii="Trebuchet MS" w:hAnsi="Trebuchet MS"/>
          <w:sz w:val="24"/>
        </w:rPr>
        <w:t xml:space="preserve">λ </w:t>
      </w:r>
      <w:r w:rsidR="00C73ACB" w:rsidRPr="008B2842">
        <w:rPr>
          <w:rFonts w:ascii="Trebuchet MS" w:hAnsi="Trebuchet MS"/>
          <w:sz w:val="24"/>
        </w:rPr>
        <w:t>Ματβέ</w:t>
      </w:r>
      <w:r w:rsidR="00AD65FA" w:rsidRPr="008B2842">
        <w:rPr>
          <w:rFonts w:ascii="Trebuchet MS" w:hAnsi="Trebuchet MS"/>
          <w:sz w:val="24"/>
        </w:rPr>
        <w:t xml:space="preserve">εβ </w:t>
      </w:r>
    </w:p>
    <w:p w14:paraId="0FF126B9" w14:textId="77777777" w:rsidR="006A2724" w:rsidRPr="008B2842" w:rsidRDefault="00673879">
      <w:pPr>
        <w:rPr>
          <w:rFonts w:ascii="Trebuchet MS" w:hAnsi="Trebuchet MS"/>
          <w:b/>
        </w:rPr>
      </w:pPr>
      <w:r w:rsidRPr="008B2842">
        <w:rPr>
          <w:rFonts w:ascii="Trebuchet MS" w:hAnsi="Trebuchet MS"/>
          <w:b/>
        </w:rPr>
        <w:br w:type="page"/>
      </w:r>
    </w:p>
    <w:sdt>
      <w:sdtPr>
        <w:rPr>
          <w:rFonts w:ascii="Trebuchet MS" w:eastAsiaTheme="minorHAnsi" w:hAnsi="Trebuchet MS"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14:paraId="31674AB8" w14:textId="77777777" w:rsidR="006A2724" w:rsidRPr="008B2842" w:rsidRDefault="00673879">
          <w:pPr>
            <w:pStyle w:val="ac"/>
            <w:rPr>
              <w:rFonts w:ascii="Trebuchet MS" w:hAnsi="Trebuchet MS"/>
              <w:sz w:val="24"/>
              <w:szCs w:val="24"/>
            </w:rPr>
          </w:pPr>
          <w:r w:rsidRPr="008B2842">
            <w:rPr>
              <w:rStyle w:val="a8"/>
              <w:rFonts w:ascii="Trebuchet MS" w:hAnsi="Trebuchet MS"/>
              <w:sz w:val="24"/>
              <w:szCs w:val="24"/>
            </w:rPr>
            <w:t>Πίνακας</w:t>
          </w:r>
          <w:r w:rsidRPr="008B2842">
            <w:rPr>
              <w:rStyle w:val="a8"/>
              <w:rFonts w:ascii="Trebuchet MS" w:hAnsi="Trebuchet MS"/>
              <w:sz w:val="24"/>
              <w:szCs w:val="24"/>
            </w:rPr>
            <w:br/>
          </w:r>
          <w:r w:rsidRPr="008B2842">
            <w:rPr>
              <w:rFonts w:ascii="Trebuchet MS" w:hAnsi="Trebuchet MS"/>
              <w:sz w:val="24"/>
              <w:szCs w:val="24"/>
            </w:rPr>
            <w:t>ΠΕΡΙΕΧΟΜΕΝΩΝ</w:t>
          </w:r>
        </w:p>
        <w:p w14:paraId="62AA4192" w14:textId="28AB85AA" w:rsidR="006A2724" w:rsidRPr="008B2842" w:rsidRDefault="00673879">
          <w:pPr>
            <w:pStyle w:val="10"/>
            <w:rPr>
              <w:rFonts w:ascii="Trebuchet MS" w:eastAsiaTheme="minorEastAsia" w:hAnsi="Trebuchet MS"/>
              <w:bCs w:val="0"/>
              <w:caps w:val="0"/>
              <w:noProof/>
              <w:color w:val="auto"/>
              <w:sz w:val="24"/>
              <w:lang w:eastAsia="en-US"/>
            </w:rPr>
          </w:pPr>
          <w:r w:rsidRPr="008B2842">
            <w:rPr>
              <w:rFonts w:ascii="Trebuchet MS" w:hAnsi="Trebuchet MS"/>
              <w:noProof/>
              <w:sz w:val="24"/>
            </w:rPr>
            <w:fldChar w:fldCharType="begin"/>
          </w:r>
          <w:r w:rsidRPr="008B2842">
            <w:rPr>
              <w:rFonts w:ascii="Trebuchet MS" w:hAnsi="Trebuchet MS"/>
              <w:sz w:val="24"/>
            </w:rPr>
            <w:instrText xml:space="preserve"> TOC \o "1-3" \u </w:instrText>
          </w:r>
          <w:r w:rsidRPr="008B2842">
            <w:rPr>
              <w:rFonts w:ascii="Trebuchet MS" w:hAnsi="Trebuchet MS"/>
              <w:noProof/>
              <w:sz w:val="24"/>
            </w:rPr>
            <w:fldChar w:fldCharType="separate"/>
          </w:r>
          <w:r w:rsidR="0083775B" w:rsidRPr="008B2842">
            <w:rPr>
              <w:rFonts w:ascii="Trebuchet MS" w:hAnsi="Trebuchet MS"/>
              <w:iCs/>
              <w:noProof/>
              <w:color w:val="F75952" w:themeColor="accent1"/>
              <w:sz w:val="24"/>
            </w:rPr>
            <w:t>Σκοπόι και στόχ</w:t>
          </w:r>
          <w:r w:rsidR="001F385C" w:rsidRPr="008B2842">
            <w:rPr>
              <w:rFonts w:ascii="Trebuchet MS" w:hAnsi="Trebuchet MS"/>
              <w:iCs/>
              <w:noProof/>
              <w:color w:val="F75952" w:themeColor="accent1"/>
              <w:sz w:val="24"/>
            </w:rPr>
            <w:t>οι</w:t>
          </w:r>
        </w:p>
        <w:p w14:paraId="38A257E1" w14:textId="68112891" w:rsidR="006A2724" w:rsidRPr="00B52FAC" w:rsidRDefault="001F385C">
          <w:pPr>
            <w:pStyle w:val="20"/>
            <w:rPr>
              <w:rFonts w:ascii="Trebuchet MS" w:eastAsiaTheme="minorEastAsia" w:hAnsi="Trebuchet MS"/>
              <w:b/>
              <w:bCs w:val="0"/>
              <w:noProof/>
              <w:color w:val="auto"/>
              <w:szCs w:val="24"/>
              <w:lang w:eastAsia="en-US"/>
            </w:rPr>
          </w:pPr>
          <w:r w:rsidRPr="008B2842">
            <w:rPr>
              <w:rFonts w:ascii="Trebuchet MS" w:hAnsi="Trebuchet MS"/>
              <w:b/>
              <w:noProof/>
              <w:szCs w:val="24"/>
            </w:rPr>
            <w:t>Επικεφαλίδα</w:t>
          </w:r>
          <w:r w:rsidR="003A500A" w:rsidRPr="008B2842">
            <w:rPr>
              <w:rFonts w:ascii="Trebuchet MS" w:hAnsi="Trebuchet MS"/>
              <w:b/>
              <w:noProof/>
              <w:szCs w:val="24"/>
            </w:rPr>
            <w:t xml:space="preserve"> </w:t>
          </w:r>
          <w:r w:rsidR="00F8352A" w:rsidRPr="008B2842">
            <w:rPr>
              <w:rFonts w:ascii="Trebuchet MS" w:hAnsi="Trebuchet MS"/>
              <w:b/>
              <w:noProof/>
              <w:szCs w:val="24"/>
            </w:rPr>
            <w:t>Ορισμός και η ιστορία του Μπιλιάρδου</w:t>
          </w:r>
        </w:p>
        <w:p w14:paraId="47122469" w14:textId="77834CE8" w:rsidR="006A2724" w:rsidRPr="008B2842" w:rsidRDefault="00673879">
          <w:pPr>
            <w:pStyle w:val="20"/>
            <w:rPr>
              <w:rFonts w:ascii="Trebuchet MS" w:eastAsiaTheme="minorEastAsia" w:hAnsi="Trebuchet MS"/>
              <w:b/>
              <w:bCs w:val="0"/>
              <w:noProof/>
              <w:color w:val="auto"/>
              <w:szCs w:val="24"/>
              <w:lang w:eastAsia="en-US"/>
            </w:rPr>
          </w:pPr>
          <w:r w:rsidRPr="008B2842">
            <w:rPr>
              <w:rFonts w:ascii="Trebuchet MS" w:hAnsi="Trebuchet MS"/>
              <w:b/>
              <w:noProof/>
              <w:szCs w:val="24"/>
            </w:rPr>
            <w:t>Επικεφαλίδα 2</w:t>
          </w:r>
          <w:r w:rsidR="003A500A" w:rsidRPr="008B2842">
            <w:rPr>
              <w:rFonts w:ascii="Trebuchet MS" w:hAnsi="Trebuchet MS"/>
              <w:b/>
              <w:noProof/>
              <w:szCs w:val="24"/>
            </w:rPr>
            <w:t xml:space="preserve"> Η πρωταρχική μας ιδέα </w:t>
          </w:r>
        </w:p>
        <w:p w14:paraId="1E0BA989" w14:textId="77777777" w:rsidR="006A2724" w:rsidRPr="008B2842" w:rsidRDefault="00673879">
          <w:pPr>
            <w:rPr>
              <w:rFonts w:ascii="Trebuchet MS" w:hAnsi="Trebuchet MS"/>
              <w:b/>
            </w:rPr>
          </w:pPr>
          <w:r w:rsidRPr="008B2842">
            <w:rPr>
              <w:rFonts w:ascii="Trebuchet MS" w:hAnsi="Trebuchet MS"/>
              <w:b/>
              <w:bCs/>
              <w:caps/>
              <w:color w:val="2A2A2A" w:themeColor="text2"/>
            </w:rPr>
            <w:fldChar w:fldCharType="end"/>
          </w:r>
        </w:p>
      </w:sdtContent>
    </w:sdt>
    <w:p w14:paraId="4073BAFF" w14:textId="77777777" w:rsidR="006A2724" w:rsidRPr="008B2842" w:rsidRDefault="008232EF">
      <w:pPr>
        <w:rPr>
          <w:rFonts w:ascii="Trebuchet MS" w:hAnsi="Trebuchet MS"/>
          <w:b/>
        </w:rPr>
        <w:sectPr w:rsidR="006A2724" w:rsidRPr="008B2842">
          <w:pgSz w:w="11907" w:h="16839" w:code="9"/>
          <w:pgMar w:top="2520" w:right="1800" w:bottom="1728" w:left="1800" w:header="720" w:footer="720" w:gutter="0"/>
          <w:pgNumType w:fmt="lowerRoman" w:start="1"/>
          <w:cols w:space="720"/>
          <w:titlePg/>
          <w:docGrid w:linePitch="360"/>
        </w:sectPr>
      </w:pPr>
      <w:bookmarkStart w:id="0" w:name="_GoBack"/>
      <w:bookmarkEnd w:id="0"/>
    </w:p>
    <w:p w14:paraId="3C22E6A0" w14:textId="21F65348" w:rsidR="00BC68C9" w:rsidRPr="003733D8" w:rsidRDefault="001C267B" w:rsidP="00BC68C9">
      <w:pPr>
        <w:pStyle w:val="1"/>
        <w:rPr>
          <w:rStyle w:val="a8"/>
          <w:rFonts w:ascii="Trebuchet MS" w:hAnsi="Trebuchet MS"/>
          <w:sz w:val="28"/>
          <w:szCs w:val="28"/>
        </w:rPr>
      </w:pPr>
      <w:bookmarkStart w:id="1" w:name="_Toc408396851"/>
      <w:r w:rsidRPr="003733D8">
        <w:rPr>
          <w:rStyle w:val="a8"/>
          <w:rFonts w:ascii="Trebuchet MS" w:hAnsi="Trebuchet MS"/>
          <w:sz w:val="28"/>
          <w:szCs w:val="28"/>
        </w:rPr>
        <w:lastRenderedPageBreak/>
        <w:t>σκοποι και στοχοι</w:t>
      </w:r>
      <w:bookmarkEnd w:id="1"/>
    </w:p>
    <w:p w14:paraId="653C79B9" w14:textId="66D60338" w:rsidR="007471E2" w:rsidRPr="008B2842" w:rsidRDefault="00A65D0B" w:rsidP="003E7AF1">
      <w:pPr>
        <w:rPr>
          <w:rFonts w:ascii="Trebuchet MS" w:hAnsi="Trebuchet MS"/>
          <w:b/>
        </w:rPr>
      </w:pPr>
      <w:r w:rsidRPr="008B2842">
        <w:rPr>
          <w:rFonts w:ascii="Trebuchet MS" w:hAnsi="Trebuchet MS"/>
          <w:b/>
        </w:rPr>
        <w:t>-Η ουσιαστική</w:t>
      </w:r>
      <w:r w:rsidR="003E7AF1" w:rsidRPr="008B2842">
        <w:rPr>
          <w:rFonts w:ascii="Trebuchet MS" w:hAnsi="Trebuchet MS"/>
          <w:b/>
        </w:rPr>
        <w:t xml:space="preserve"> </w:t>
      </w:r>
      <w:r w:rsidR="007471E2" w:rsidRPr="008B2842">
        <w:rPr>
          <w:rFonts w:ascii="Trebuchet MS" w:hAnsi="Trebuchet MS"/>
          <w:b/>
        </w:rPr>
        <w:t xml:space="preserve">παρουσία </w:t>
      </w:r>
    </w:p>
    <w:p w14:paraId="62FAC03C" w14:textId="1CB0C674" w:rsidR="00BC68C9" w:rsidRPr="008B2842" w:rsidRDefault="007471E2" w:rsidP="00BC68C9">
      <w:pPr>
        <w:rPr>
          <w:rFonts w:ascii="Trebuchet MS" w:hAnsi="Trebuchet MS"/>
          <w:b/>
        </w:rPr>
      </w:pPr>
      <w:r w:rsidRPr="008B2842">
        <w:rPr>
          <w:rFonts w:ascii="Trebuchet MS" w:hAnsi="Trebuchet MS"/>
          <w:b/>
        </w:rPr>
        <w:t>-</w:t>
      </w:r>
      <w:r w:rsidR="00A32418" w:rsidRPr="008B2842">
        <w:rPr>
          <w:rFonts w:ascii="Trebuchet MS" w:hAnsi="Trebuchet MS"/>
          <w:b/>
        </w:rPr>
        <w:t>Η προσπάθεια πρακτι</w:t>
      </w:r>
      <w:r w:rsidR="009118D2" w:rsidRPr="008B2842">
        <w:rPr>
          <w:rFonts w:ascii="Trebuchet MS" w:hAnsi="Trebuchet MS"/>
          <w:b/>
        </w:rPr>
        <w:t xml:space="preserve">κής μας </w:t>
      </w:r>
    </w:p>
    <w:p w14:paraId="3B466046" w14:textId="5A1B12BD" w:rsidR="00A65D0B" w:rsidRPr="008B2842" w:rsidRDefault="00A65D0B" w:rsidP="00BC68C9">
      <w:pPr>
        <w:rPr>
          <w:rFonts w:ascii="Trebuchet MS" w:hAnsi="Trebuchet MS"/>
          <w:b/>
        </w:rPr>
      </w:pPr>
      <w:r w:rsidRPr="008B2842">
        <w:rPr>
          <w:rFonts w:ascii="Trebuchet MS" w:hAnsi="Trebuchet MS"/>
          <w:b/>
        </w:rPr>
        <w:t>-</w:t>
      </w:r>
      <w:r w:rsidR="00B33CE6" w:rsidRPr="008B2842">
        <w:rPr>
          <w:rFonts w:ascii="Trebuchet MS" w:hAnsi="Trebuchet MS"/>
          <w:b/>
        </w:rPr>
        <w:t xml:space="preserve">Γεωμετρία και Μπιλιάρδο </w:t>
      </w:r>
    </w:p>
    <w:p w14:paraId="11FAB5BF" w14:textId="3F841A09" w:rsidR="00B33CE6" w:rsidRPr="008B2842" w:rsidRDefault="00B33CE6" w:rsidP="00BC68C9">
      <w:pPr>
        <w:rPr>
          <w:rFonts w:ascii="Trebuchet MS" w:hAnsi="Trebuchet MS"/>
          <w:b/>
        </w:rPr>
      </w:pPr>
      <w:r w:rsidRPr="00F676B1">
        <w:rPr>
          <w:rFonts w:ascii="Trebuchet MS" w:hAnsi="Trebuchet MS"/>
          <w:b/>
        </w:rPr>
        <w:t>-</w:t>
      </w:r>
      <w:r w:rsidRPr="008B2842">
        <w:rPr>
          <w:rFonts w:ascii="Trebuchet MS" w:hAnsi="Trebuchet MS"/>
          <w:b/>
        </w:rPr>
        <w:t xml:space="preserve">Κανόνες </w:t>
      </w:r>
    </w:p>
    <w:p w14:paraId="01E5ABC1" w14:textId="77777777" w:rsidR="00BC68C9" w:rsidRPr="008B2842" w:rsidRDefault="00BC68C9" w:rsidP="00BC68C9">
      <w:pPr>
        <w:rPr>
          <w:rFonts w:ascii="Trebuchet MS" w:hAnsi="Trebuchet MS"/>
          <w:b/>
        </w:rPr>
      </w:pPr>
    </w:p>
    <w:p w14:paraId="1DAF7E5E" w14:textId="2C5C7477" w:rsidR="002255AB" w:rsidRPr="00F676B1" w:rsidRDefault="002255AB" w:rsidP="002255AB">
      <w:pPr>
        <w:rPr>
          <w:rFonts w:ascii="Trebuchet MS" w:hAnsi="Trebuchet MS"/>
          <w:b/>
        </w:rPr>
      </w:pPr>
    </w:p>
    <w:p w14:paraId="2DCFB713" w14:textId="77777777" w:rsidR="009A23BE" w:rsidRPr="008B2842" w:rsidRDefault="009A23BE" w:rsidP="009A23BE">
      <w:pPr>
        <w:rPr>
          <w:rFonts w:ascii="Trebuchet MS" w:hAnsi="Trebuchet MS"/>
          <w:b/>
        </w:rPr>
      </w:pPr>
    </w:p>
    <w:p w14:paraId="14AF1997" w14:textId="77777777" w:rsidR="009A23BE" w:rsidRPr="008B2842" w:rsidRDefault="009A23BE" w:rsidP="009A23BE">
      <w:pPr>
        <w:rPr>
          <w:rFonts w:ascii="Trebuchet MS" w:hAnsi="Trebuchet MS"/>
          <w:b/>
        </w:rPr>
      </w:pPr>
    </w:p>
    <w:p w14:paraId="1C75667D" w14:textId="77777777" w:rsidR="009A23BE" w:rsidRPr="008B2842" w:rsidRDefault="009A23BE" w:rsidP="009A23BE">
      <w:pPr>
        <w:rPr>
          <w:rFonts w:ascii="Trebuchet MS" w:hAnsi="Trebuchet MS"/>
          <w:b/>
        </w:rPr>
      </w:pPr>
    </w:p>
    <w:p w14:paraId="5EE97877" w14:textId="77777777" w:rsidR="009A23BE" w:rsidRPr="008B2842" w:rsidRDefault="009A23BE" w:rsidP="009A23BE">
      <w:pPr>
        <w:rPr>
          <w:rFonts w:ascii="Trebuchet MS" w:hAnsi="Trebuchet MS"/>
          <w:b/>
        </w:rPr>
      </w:pPr>
    </w:p>
    <w:p w14:paraId="3DBF49C4" w14:textId="77777777" w:rsidR="009A23BE" w:rsidRPr="008B2842" w:rsidRDefault="009A23BE" w:rsidP="009A23BE">
      <w:pPr>
        <w:rPr>
          <w:rFonts w:ascii="Trebuchet MS" w:hAnsi="Trebuchet MS"/>
          <w:b/>
        </w:rPr>
      </w:pPr>
    </w:p>
    <w:p w14:paraId="6E7DCA8D" w14:textId="77777777" w:rsidR="009A23BE" w:rsidRPr="008B2842" w:rsidRDefault="009A23BE" w:rsidP="009A23BE">
      <w:pPr>
        <w:rPr>
          <w:rFonts w:ascii="Trebuchet MS" w:hAnsi="Trebuchet MS"/>
          <w:b/>
        </w:rPr>
      </w:pPr>
    </w:p>
    <w:p w14:paraId="6AD08811" w14:textId="77777777" w:rsidR="009A23BE" w:rsidRPr="008B2842" w:rsidRDefault="009A23BE" w:rsidP="009A23BE">
      <w:pPr>
        <w:rPr>
          <w:rFonts w:ascii="Trebuchet MS" w:hAnsi="Trebuchet MS"/>
          <w:b/>
        </w:rPr>
      </w:pPr>
    </w:p>
    <w:p w14:paraId="5D00F653" w14:textId="77777777" w:rsidR="009A23BE" w:rsidRPr="008B2842" w:rsidRDefault="009A23BE" w:rsidP="009A23BE">
      <w:pPr>
        <w:rPr>
          <w:rFonts w:ascii="Trebuchet MS" w:hAnsi="Trebuchet MS"/>
          <w:b/>
        </w:rPr>
      </w:pPr>
    </w:p>
    <w:p w14:paraId="08F6BBA0" w14:textId="77777777" w:rsidR="009A23BE" w:rsidRPr="008B2842" w:rsidRDefault="009A23BE" w:rsidP="009A23BE">
      <w:pPr>
        <w:rPr>
          <w:rFonts w:ascii="Trebuchet MS" w:hAnsi="Trebuchet MS"/>
          <w:b/>
        </w:rPr>
      </w:pPr>
    </w:p>
    <w:p w14:paraId="7C88AB0F" w14:textId="77777777" w:rsidR="009A23BE" w:rsidRPr="008B2842" w:rsidRDefault="009A23BE" w:rsidP="009A23BE">
      <w:pPr>
        <w:rPr>
          <w:rFonts w:ascii="Trebuchet MS" w:hAnsi="Trebuchet MS"/>
          <w:b/>
        </w:rPr>
      </w:pPr>
    </w:p>
    <w:p w14:paraId="221758A9" w14:textId="77777777" w:rsidR="009A23BE" w:rsidRPr="008B2842" w:rsidRDefault="009A23BE" w:rsidP="009A23BE">
      <w:pPr>
        <w:rPr>
          <w:rFonts w:ascii="Trebuchet MS" w:hAnsi="Trebuchet MS"/>
          <w:b/>
        </w:rPr>
      </w:pPr>
    </w:p>
    <w:p w14:paraId="46A9F19D" w14:textId="0C2BDDA1" w:rsidR="009A23BE" w:rsidRPr="008B2842" w:rsidRDefault="009A23BE" w:rsidP="009A23BE">
      <w:pPr>
        <w:rPr>
          <w:rFonts w:ascii="Trebuchet MS" w:hAnsi="Trebuchet MS"/>
          <w:b/>
        </w:rPr>
      </w:pPr>
    </w:p>
    <w:p w14:paraId="57468656" w14:textId="0373CA7D" w:rsidR="00FD4D68" w:rsidRPr="007E10C1" w:rsidRDefault="00B33CE6" w:rsidP="009A23BE">
      <w:pPr>
        <w:rPr>
          <w:rFonts w:ascii="Mistral" w:hAnsi="Mistral"/>
          <w:b/>
          <w:color w:val="9D0D07" w:themeColor="accent1" w:themeShade="80"/>
          <w:sz w:val="28"/>
          <w:szCs w:val="28"/>
        </w:rPr>
      </w:pPr>
      <w:r w:rsidRPr="007E10C1">
        <w:rPr>
          <w:rFonts w:ascii="Mistral" w:hAnsi="Mistral"/>
          <w:b/>
          <w:color w:val="9D0D07" w:themeColor="accent1" w:themeShade="80"/>
          <w:sz w:val="28"/>
          <w:szCs w:val="28"/>
        </w:rPr>
        <w:lastRenderedPageBreak/>
        <w:t xml:space="preserve">Η </w:t>
      </w:r>
      <w:r w:rsidR="00E622E7" w:rsidRPr="007E10C1">
        <w:rPr>
          <w:rFonts w:ascii="Mistral" w:hAnsi="Mistral"/>
          <w:b/>
          <w:color w:val="9D0D07" w:themeColor="accent1" w:themeShade="80"/>
          <w:sz w:val="28"/>
          <w:szCs w:val="28"/>
        </w:rPr>
        <w:t xml:space="preserve">ΑΡΧΗ ΜΑΣ </w:t>
      </w:r>
    </w:p>
    <w:p w14:paraId="479C7426" w14:textId="5B8BC4FE" w:rsidR="00FD4D68" w:rsidRPr="008B2842" w:rsidRDefault="00491AFD" w:rsidP="009A23BE">
      <w:pPr>
        <w:rPr>
          <w:rFonts w:ascii="Trebuchet MS" w:hAnsi="Trebuchet MS"/>
          <w:b/>
        </w:rPr>
      </w:pPr>
      <w:r w:rsidRPr="008B2842">
        <w:rPr>
          <w:rFonts w:ascii="Trebuchet MS" w:hAnsi="Trebuchet MS"/>
          <w:b/>
          <w:noProof/>
          <w:lang w:eastAsia="el-GR"/>
        </w:rPr>
        <w:drawing>
          <wp:anchor distT="0" distB="0" distL="114300" distR="114300" simplePos="0" relativeHeight="251665408" behindDoc="0" locked="0" layoutInCell="1" allowOverlap="1" wp14:anchorId="755EC9CD" wp14:editId="7A75A2AE">
            <wp:simplePos x="0" y="0"/>
            <wp:positionH relativeFrom="column">
              <wp:posOffset>3810</wp:posOffset>
            </wp:positionH>
            <wp:positionV relativeFrom="paragraph">
              <wp:posOffset>357505</wp:posOffset>
            </wp:positionV>
            <wp:extent cx="5020310" cy="3765550"/>
            <wp:effectExtent l="0" t="0" r="8890" b="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310" cy="376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B6FBE" w14:textId="7D25B6D6" w:rsidR="00BD3238" w:rsidRPr="008B2842" w:rsidRDefault="007E10C1" w:rsidP="00BD3238">
      <w:pPr>
        <w:widowControl w:val="0"/>
        <w:autoSpaceDE w:val="0"/>
        <w:autoSpaceDN w:val="0"/>
        <w:adjustRightInd w:val="0"/>
        <w:spacing w:after="0" w:line="240" w:lineRule="auto"/>
        <w:rPr>
          <w:rFonts w:ascii="Trebuchet MS" w:hAnsi="Trebuchet MS" w:cs="TimesNewRomanPS-ItalicMT"/>
          <w:b/>
          <w:i/>
          <w:iCs/>
          <w:color w:val="333333"/>
          <w14:shadow w14:blurRad="50800" w14:dist="38100" w14:dir="2700000" w14:sx="100000" w14:sy="100000" w14:kx="0" w14:ky="0" w14:algn="tl">
            <w14:srgbClr w14:val="000000">
              <w14:alpha w14:val="60000"/>
            </w14:srgbClr>
          </w14:shadow>
        </w:rPr>
      </w:pPr>
      <w:r>
        <w:rPr>
          <w:rFonts w:ascii="Segoe Script" w:hAnsi="Segoe Script" w:cs="TimesNewRomanPS-ItalicMT"/>
          <w:b/>
          <w:i/>
          <w:iCs/>
          <w:color w:val="9D0D07" w:themeColor="accent1" w:themeShade="80"/>
          <w14:shadow w14:blurRad="50800" w14:dist="38100" w14:dir="2700000" w14:sx="100000" w14:sy="100000" w14:kx="0" w14:ky="0" w14:algn="tl">
            <w14:srgbClr w14:val="000000">
              <w14:alpha w14:val="60000"/>
            </w14:srgbClr>
          </w14:shadow>
        </w:rPr>
        <w:br/>
      </w:r>
      <w:r w:rsidR="00F676B1">
        <w:rPr>
          <w:rFonts w:ascii="Segoe Script" w:hAnsi="Segoe Script" w:cs="TimesNewRomanPS-ItalicMT"/>
          <w:b/>
          <w:i/>
          <w:iCs/>
          <w:color w:val="9D0D07" w:themeColor="accent1" w:themeShade="80"/>
          <w14:shadow w14:blurRad="50800" w14:dist="38100" w14:dir="2700000" w14:sx="100000" w14:sy="100000" w14:kx="0" w14:ky="0" w14:algn="tl">
            <w14:srgbClr w14:val="000000">
              <w14:alpha w14:val="60000"/>
            </w14:srgbClr>
          </w14:shadow>
        </w:rPr>
        <w:t>η ιστορία</w:t>
      </w:r>
      <w:r w:rsidR="00F676B1">
        <w:rPr>
          <w:rFonts w:ascii="Trebuchet MS" w:hAnsi="Trebuchet MS" w:cs="TimesNewRomanPS-ItalicMT"/>
          <w:b/>
          <w:i/>
          <w:iCs/>
          <w:color w:val="333333"/>
          <w14:shadow w14:blurRad="50800" w14:dist="38100" w14:dir="2700000" w14:sx="100000" w14:sy="100000" w14:kx="0" w14:ky="0" w14:algn="tl">
            <w14:srgbClr w14:val="000000">
              <w14:alpha w14:val="60000"/>
            </w14:srgbClr>
          </w14:shadow>
        </w:rPr>
        <w:t xml:space="preserve">   </w:t>
      </w:r>
      <w:r w:rsidR="00F676B1">
        <w:rPr>
          <w:rFonts w:ascii="Trebuchet MS" w:hAnsi="Trebuchet MS" w:cs="TimesNewRomanPS-ItalicMT"/>
          <w:b/>
          <w:i/>
          <w:iCs/>
          <w:color w:val="333333"/>
          <w14:shadow w14:blurRad="50800" w14:dist="38100" w14:dir="2700000" w14:sx="100000" w14:sy="100000" w14:kx="0" w14:ky="0" w14:algn="tl">
            <w14:srgbClr w14:val="000000">
              <w14:alpha w14:val="60000"/>
            </w14:srgbClr>
          </w14:shadow>
        </w:rPr>
        <w:br/>
        <w:t xml:space="preserve">  </w:t>
      </w:r>
      <w:r w:rsidR="00BD3238" w:rsidRPr="008B2842">
        <w:rPr>
          <w:rFonts w:ascii="Trebuchet MS" w:hAnsi="Trebuchet MS" w:cs="TimesNewRomanPS-ItalicMT"/>
          <w:b/>
          <w:i/>
          <w:iCs/>
          <w:color w:val="333333"/>
          <w14:shadow w14:blurRad="50800" w14:dist="38100" w14:dir="2700000" w14:sx="100000" w14:sy="100000" w14:kx="0" w14:ky="0" w14:algn="tl">
            <w14:srgbClr w14:val="000000">
              <w14:alpha w14:val="60000"/>
            </w14:srgbClr>
          </w14:shadow>
        </w:rPr>
        <w:t>Η ιστορία του μπιλιάρδου ξεκινάει από πολύ παλιά και δεν είναι λίγοι εκείνοι που υποστηρίζουν ότι το παιχνίδια έχει τις ρίζες του στην αρχαία Ελλάδα.</w:t>
      </w:r>
    </w:p>
    <w:p w14:paraId="27EA8EB6" w14:textId="04F3BB3C" w:rsidR="00BD3238" w:rsidRPr="008B2842" w:rsidRDefault="00F676B1" w:rsidP="00BD3238">
      <w:pPr>
        <w:widowControl w:val="0"/>
        <w:autoSpaceDE w:val="0"/>
        <w:autoSpaceDN w:val="0"/>
        <w:adjustRightInd w:val="0"/>
        <w:spacing w:after="0" w:line="240" w:lineRule="auto"/>
        <w:rPr>
          <w:rFonts w:ascii="Trebuchet MS" w:hAnsi="Trebuchet MS" w:cs="TrebuchetMS"/>
          <w:b/>
          <w:color w:val="333333"/>
          <w14:shadow w14:blurRad="50800" w14:dist="38100" w14:dir="2700000" w14:sx="100000" w14:sy="100000" w14:kx="0" w14:ky="0" w14:algn="tl">
            <w14:srgbClr w14:val="000000">
              <w14:alpha w14:val="60000"/>
            </w14:srgbClr>
          </w14:shadow>
        </w:rPr>
      </w:pPr>
      <w:r>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Στην πολύχρονη ιστορία του το μπιλιάρδο σε όλες του τις παραλλαγές είναι ένα συναρπαστικό παιχνίδι που έχει παιχτεί από απλούς ανθρώπους του μόχθου, αριστοκράτες, τυχοδιώκτες, βασιλείς, προέδρους, πλούσιους και φτωχούς σε μια πορεία συνδεδεμένη στενά με την κοινωνική εξέλιξη των τελευταίων 500 χρόνων.</w:t>
      </w:r>
    </w:p>
    <w:p w14:paraId="5820A6A7" w14:textId="3FF8A2B9" w:rsidR="00FD4D68" w:rsidRPr="00F676B1" w:rsidRDefault="00F676B1" w:rsidP="00F676B1">
      <w:pPr>
        <w:widowControl w:val="0"/>
        <w:autoSpaceDE w:val="0"/>
        <w:autoSpaceDN w:val="0"/>
        <w:adjustRightInd w:val="0"/>
        <w:spacing w:after="0" w:line="240" w:lineRule="auto"/>
        <w:rPr>
          <w:rFonts w:ascii="Trebuchet MS" w:hAnsi="Trebuchet MS" w:cs="TrebuchetMS"/>
          <w:b/>
          <w:color w:val="333333"/>
          <w14:shadow w14:blurRad="50800" w14:dist="38100" w14:dir="2700000" w14:sx="100000" w14:sy="100000" w14:kx="0" w14:ky="0" w14:algn="tl">
            <w14:srgbClr w14:val="000000">
              <w14:alpha w14:val="60000"/>
            </w14:srgbClr>
          </w14:shadow>
        </w:rPr>
      </w:pPr>
      <w:r>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 xml:space="preserve">Σαν τους πρώτους πρόγονους στην ιστορία του μπιλιάρδου μπορούμε να θεωρήσουμε τα παιχνίδια που παίζονταν σε χόρτο, όπου μπάλες χτυπιόνταν με ξύλινα ραβδιά και ήταν ιδιαίτερα δημοφιλή στην βόρεια Ευρώπη και τη Γαλλία κατά τη διάρκεια του 15ου αιώνα. Το παιχνίδι εξελίχθηκε από υπαίθριο σε παιχνίδι εσωτερικών χώρων και άρχισε να παίζεται σε ξύλινα τραπέζια με πλαϊνά προστατευτικά τοιχώματα για να μη φεύγουν οι μπάλες και πράσινο ύφασμα, μάλλον σε ανάμνηση του χόρτου. Τις μπάλες τις έσπρωχναν παρά τις χτυπούσαν με ξύλινα ραβδιά που τα έλεγαν μασιές. Οι περισσότεροι όροι του μπιλιάρδου προέρχονται από τη γαλλική γλώσσα όπως και ο όρος μπιλιάρδο που έχει προέρθει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lastRenderedPageBreak/>
        <w:t>από τη λέξη μπάλα – μπαλάκι.</w:t>
      </w:r>
      <w:r>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Pr>
          <w:rFonts w:ascii="Trebuchet MS" w:hAnsi="Trebuchet MS" w:cs="TrebuchetMS"/>
          <w:b/>
          <w:color w:val="333333"/>
          <w14:shadow w14:blurRad="50800" w14:dist="38100" w14:dir="2700000" w14:sx="100000" w14:sy="100000" w14:kx="0" w14:ky="0" w14:algn="tl">
            <w14:srgbClr w14:val="000000">
              <w14:alpha w14:val="60000"/>
            </w14:srgbClr>
          </w14:shadow>
        </w:rPr>
        <w:br/>
      </w:r>
      <w:r w:rsidR="003733D8">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 xml:space="preserve">Το μπιλιάρδο παρόλο που ήταν το αγαπημένο παιχνίδι ευγενών και </w:t>
      </w:r>
      <w:r w:rsidR="003733D8">
        <w:rPr>
          <w:rFonts w:ascii="Trebuchet MS" w:hAnsi="Trebuchet MS" w:cs="TrebuchetMS"/>
          <w:b/>
          <w:color w:val="333333"/>
          <w14:shadow w14:blurRad="50800" w14:dist="38100" w14:dir="2700000" w14:sx="100000" w14:sy="100000" w14:kx="0" w14:ky="0" w14:algn="tl">
            <w14:srgbClr w14:val="000000">
              <w14:alpha w14:val="60000"/>
            </w14:srgbClr>
          </w14:shadow>
        </w:rPr>
        <w:t xml:space="preserve">των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βασιλιάδων ήταν αρκετά δημοφιλές και στο απλό λαό.</w:t>
      </w:r>
      <w:r>
        <w:rPr>
          <w:rFonts w:ascii="Trebuchet MS" w:hAnsi="Trebuchet MS" w:cs="TrebuchetMS"/>
          <w:b/>
          <w:color w:val="333333"/>
          <w14:shadow w14:blurRad="50800" w14:dist="38100" w14:dir="2700000" w14:sx="100000" w14:sy="100000" w14:kx="0" w14:ky="0" w14:algn="tl">
            <w14:srgbClr w14:val="000000">
              <w14:alpha w14:val="60000"/>
            </w14:srgbClr>
          </w14:shadow>
        </w:rPr>
        <w:br/>
      </w:r>
      <w:r w:rsidR="003733D8">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Πληροφορίες για αυτά</w:t>
      </w:r>
      <w:r>
        <w:rPr>
          <w:rFonts w:ascii="Trebuchet MS" w:hAnsi="Trebuchet MS" w:cs="TrebuchetMS"/>
          <w:b/>
          <w:color w:val="333333"/>
          <w14:shadow w14:blurRad="50800" w14:dist="38100" w14:dir="2700000" w14:sx="100000" w14:sy="100000" w14:kx="0" w14:ky="0" w14:algn="tl">
            <w14:srgbClr w14:val="000000">
              <w14:alpha w14:val="60000"/>
            </w14:srgbClr>
          </w14:shadow>
        </w:rPr>
        <w:t xml:space="preserve"> </w:t>
      </w:r>
      <w:r w:rsidR="00BD3238" w:rsidRPr="008B2842">
        <w:rPr>
          <w:rFonts w:ascii="Trebuchet MS" w:hAnsi="Trebuchet MS" w:cs="TrebuchetMS"/>
          <w:b/>
          <w:color w:val="333333"/>
          <w14:shadow w14:blurRad="50800" w14:dist="38100" w14:dir="2700000" w14:sx="100000" w14:sy="100000" w14:kx="0" w14:ky="0" w14:algn="tl">
            <w14:srgbClr w14:val="000000">
              <w14:alpha w14:val="60000"/>
            </w14:srgbClr>
          </w14:shadow>
        </w:rPr>
        <w:t>τα πρώτα χρόνια αντλούμε από διάφορες αναφορές για τις δραστηριότητες των ευγενών αλλά και από συγγραφείς, όπως αυτή του Σαίξπηρ που αναφέρει το μπιλιάρδο στο έργο του Αντώνιος και Κλεοπάτρα. Αυτή η αναφορά οδήγησε λανθασμένα κάποιους να πιστέψουν ότι το μπιλιάρδο ήταν ένα παιχνίδι γνωστό στην αρχαία Αίγυπτο. Το πιθανότερο είναι η αναφορά απλώς να αντανακλά το πόσο δημοφιλές ήταν το παιχνίδι στα χρόνια του Σαίξπηρ.</w:t>
      </w:r>
      <w:r w:rsidR="00B07CFD" w:rsidRPr="008B2842">
        <w:rPr>
          <w:rFonts w:ascii="Trebuchet MS" w:hAnsi="Trebuchet MS"/>
          <w:b/>
        </w:rPr>
        <w:t xml:space="preserve">    </w:t>
      </w:r>
      <w:r>
        <w:rPr>
          <w:rFonts w:ascii="Trebuchet MS" w:hAnsi="Trebuchet MS"/>
          <w:b/>
        </w:rPr>
        <w:br/>
      </w:r>
      <w:r w:rsidR="00B07CFD" w:rsidRPr="008B2842">
        <w:rPr>
          <w:rFonts w:ascii="Trebuchet MS" w:hAnsi="Trebuchet MS"/>
          <w:b/>
        </w:rPr>
        <w:t xml:space="preserve">     </w:t>
      </w:r>
    </w:p>
    <w:p w14:paraId="04CC1659" w14:textId="4471EF6F" w:rsidR="00780BF1" w:rsidRPr="007E10C1" w:rsidRDefault="00CC651F" w:rsidP="009A23BE">
      <w:pPr>
        <w:rPr>
          <w:rFonts w:ascii="Mistral" w:hAnsi="Mistral"/>
          <w:b/>
          <w:color w:val="9D0D07" w:themeColor="accent1" w:themeShade="80"/>
          <w:sz w:val="28"/>
          <w:szCs w:val="28"/>
        </w:rPr>
      </w:pPr>
      <w:r w:rsidRPr="007E10C1">
        <w:rPr>
          <w:rFonts w:ascii="Mistral" w:hAnsi="Mistral"/>
          <w:b/>
          <w:color w:val="9D0D07" w:themeColor="accent1" w:themeShade="80"/>
          <w:sz w:val="28"/>
          <w:szCs w:val="28"/>
        </w:rPr>
        <w:t>ΜΟΡΦΕΣ</w:t>
      </w:r>
    </w:p>
    <w:p w14:paraId="55634C4C" w14:textId="38AF62A3" w:rsidR="00863776" w:rsidRPr="008B2842" w:rsidRDefault="00F676B1" w:rsidP="00863776">
      <w:pPr>
        <w:spacing w:before="225" w:after="225" w:line="240" w:lineRule="auto"/>
        <w:rPr>
          <w:rFonts w:ascii="Trebuchet MS" w:hAnsi="Trebuchet MS" w:cs="Times New Roman"/>
          <w:b/>
          <w:color w:val="333333"/>
          <w:lang w:eastAsia="el-GR"/>
        </w:rPr>
      </w:pPr>
      <w:r>
        <w:rPr>
          <w:rFonts w:ascii="Trebuchet MS" w:hAnsi="Trebuchet MS" w:cs="Times New Roman"/>
          <w:b/>
          <w:color w:val="333333"/>
          <w:lang w:eastAsia="el-GR"/>
        </w:rPr>
        <w:t xml:space="preserve">    </w:t>
      </w:r>
      <w:r w:rsidR="00863776" w:rsidRPr="008B2842">
        <w:rPr>
          <w:rFonts w:ascii="Trebuchet MS" w:hAnsi="Trebuchet MS" w:cs="Times New Roman"/>
          <w:b/>
          <w:color w:val="333333"/>
          <w:lang w:eastAsia="el-GR"/>
        </w:rPr>
        <w:t xml:space="preserve">Το γαλλικο μπιλιάρδο είναι η μορφή του μπιλιάρδου που αναπτύχθηκε στην Ευρώπη και πιο πολύ στη Γαλλία και από εκεί πήρε το όνομα του. Αποκλειστικό προνόμιο των ευγενών για πολύ μεγάλο διάστημα, έγινε κάποια στιγμή δημοφιλές λαικό παιχνίδι, όταν άρχισαν να διαθέτουν κάποια στιγμή τραπέζια μπιλιάρδου λέσχες και σύλλογοι που μπορούσε να έχει πρόσβαση το πλατύ κοινό. Το γαλλικό μπιλιάρδο με τις διάφορες παραλλαγές του δεν παύει να θεωρείτε ακόμη και σήμερα το πιο δεξιοτεχνικό είδος μπιλιάρδου και οι παρτίδες του συγκινούν </w:t>
      </w:r>
      <w:r>
        <w:rPr>
          <w:rFonts w:ascii="Trebuchet MS" w:hAnsi="Trebuchet MS" w:cs="Times New Roman"/>
          <w:b/>
          <w:color w:val="333333"/>
          <w:lang w:eastAsia="el-GR"/>
        </w:rPr>
        <w:t xml:space="preserve"> </w:t>
      </w:r>
      <w:r w:rsidR="00863776" w:rsidRPr="008B2842">
        <w:rPr>
          <w:rFonts w:ascii="Trebuchet MS" w:hAnsi="Trebuchet MS" w:cs="Times New Roman"/>
          <w:b/>
          <w:color w:val="333333"/>
          <w:lang w:eastAsia="el-GR"/>
        </w:rPr>
        <w:t>εκατομμύρια φίλους του παιχνιδιού σε όλο το κόσμο.</w:t>
      </w:r>
    </w:p>
    <w:p w14:paraId="5D72DF97" w14:textId="19519D5C" w:rsidR="00863776" w:rsidRPr="008B2842" w:rsidRDefault="00F676B1" w:rsidP="00863776">
      <w:pPr>
        <w:spacing w:before="225" w:after="225" w:line="240" w:lineRule="auto"/>
        <w:rPr>
          <w:rFonts w:ascii="Trebuchet MS" w:hAnsi="Trebuchet MS" w:cs="Times New Roman"/>
          <w:b/>
          <w:color w:val="333333"/>
          <w:lang w:eastAsia="el-GR"/>
        </w:rPr>
      </w:pPr>
      <w:r>
        <w:rPr>
          <w:rFonts w:ascii="Trebuchet MS" w:hAnsi="Trebuchet MS" w:cs="Times New Roman"/>
          <w:b/>
          <w:color w:val="333333"/>
          <w:lang w:eastAsia="el-GR"/>
        </w:rPr>
        <w:t xml:space="preserve">    </w:t>
      </w:r>
      <w:r w:rsidR="00863776" w:rsidRPr="008B2842">
        <w:rPr>
          <w:rFonts w:ascii="Trebuchet MS" w:hAnsi="Trebuchet MS" w:cs="Times New Roman"/>
          <w:b/>
          <w:color w:val="333333"/>
          <w:lang w:eastAsia="el-GR"/>
        </w:rPr>
        <w:t>Το </w:t>
      </w:r>
      <w:r w:rsidR="00863776" w:rsidRPr="008B2842">
        <w:rPr>
          <w:rFonts w:ascii="Trebuchet MS" w:hAnsi="Trebuchet MS" w:cs="Times New Roman"/>
          <w:b/>
          <w:bCs/>
          <w:color w:val="111111"/>
          <w:lang w:eastAsia="el-GR"/>
        </w:rPr>
        <w:t>αμερικάνικο</w:t>
      </w:r>
      <w:r w:rsidR="00863776" w:rsidRPr="008B2842">
        <w:rPr>
          <w:rFonts w:ascii="Trebuchet MS" w:hAnsi="Trebuchet MS" w:cs="Times New Roman"/>
          <w:b/>
          <w:color w:val="333333"/>
          <w:lang w:eastAsia="el-GR"/>
        </w:rPr>
        <w:t> μπιλιάρδο ή το μπιλιάρδο με τις τρύπες είναι το είδος του παιχνιδιού που γνώρισε μεγάλη ανάπτυξη στις Ηνωμένες Πολιτείες της Αμερικής και γι'αυτό το λόγο ονομάστηκε αμερικάνικο. Διεθνώς είναι η πιο γνωστή μορφή του παιχνιδιού καθώς για το αμερικάνικο μπιλιάρδο έχουν γυριστεί ταινίες με πολυ δημοφιλείς πρωταγωνιστές και έχουν εκτινάξει τη φήμη του μπιλιάρδου στα ύψη. Στην Ελλάδα παρόλα αυτά είναι πολύ δημοφιλές και το γαλλικό μπιλιάρδο και δεν είναι λίγοι αυτοί που είναι φανατικοί του ενός ή του άλλου. Σημασία έχει ότι το μπιλιάρδο είναι ένα καταπληκτικό παιχνίδι και όλες οι παραλλαγές του έχουν την δική τους ξεχωριστή αξία, διαθέτοντας παίκτες με εκπληκτικές δυνατότητες.</w:t>
      </w:r>
    </w:p>
    <w:p w14:paraId="1AF897D9" w14:textId="6B0E831F" w:rsidR="00863776" w:rsidRPr="008B2842" w:rsidRDefault="00F676B1" w:rsidP="00863776">
      <w:pPr>
        <w:spacing w:before="225" w:after="225" w:line="240" w:lineRule="auto"/>
        <w:rPr>
          <w:rFonts w:ascii="Trebuchet MS" w:hAnsi="Trebuchet MS" w:cs="Times New Roman"/>
          <w:b/>
          <w:color w:val="333333"/>
          <w:lang w:eastAsia="el-GR"/>
        </w:rPr>
      </w:pPr>
      <w:r>
        <w:rPr>
          <w:rFonts w:ascii="Trebuchet MS" w:hAnsi="Trebuchet MS" w:cs="Times New Roman"/>
          <w:b/>
          <w:color w:val="333333"/>
          <w:lang w:eastAsia="el-GR"/>
        </w:rPr>
        <w:t xml:space="preserve">     </w:t>
      </w:r>
      <w:r w:rsidR="00863776" w:rsidRPr="008B2842">
        <w:rPr>
          <w:rFonts w:ascii="Trebuchet MS" w:hAnsi="Trebuchet MS" w:cs="Times New Roman"/>
          <w:b/>
          <w:color w:val="333333"/>
          <w:lang w:eastAsia="el-GR"/>
        </w:rPr>
        <w:t>Στο </w:t>
      </w:r>
      <w:r w:rsidR="00863776" w:rsidRPr="008B2842">
        <w:rPr>
          <w:rFonts w:ascii="Trebuchet MS" w:hAnsi="Trebuchet MS" w:cs="Times New Roman"/>
          <w:b/>
          <w:bCs/>
          <w:color w:val="111111"/>
          <w:lang w:eastAsia="el-GR"/>
        </w:rPr>
        <w:t>εννιάμπαλο</w:t>
      </w:r>
      <w:r w:rsidR="00863776" w:rsidRPr="008B2842">
        <w:rPr>
          <w:rFonts w:ascii="Trebuchet MS" w:hAnsi="Trebuchet MS" w:cs="Times New Roman"/>
          <w:b/>
          <w:color w:val="333333"/>
          <w:lang w:eastAsia="el-GR"/>
        </w:rPr>
        <w:t> μπιλιάρδο δεν υπάρχει βαθμολογία. Όποιος παίκτης βάλει την μπάλα 9 σε τρύπα κερδίζει. Στο εννιάμπαλο μπιλιάρδο ένας παίκτης κάνει φάουλ και δίνει τη σειρά στον αντίπαλο για να παίξει όταν, βάλει λάθος μπάλα ή την άσπρη σε τρύπα, όταν κατά το αρχικό σπάσιμο δεν μπεί καμία μπάλα ή τουλάχιστον 4 μπάλες δεν ακουμπήσουν στις σπόντες του τραπεζιού και όταν μετά το χτύπημα από την άσπρη μπάλα δεν μπεί καμία μπάλα σε τρύπα ή καμία δεν ακουμπήσει σε σπόντα.</w:t>
      </w:r>
    </w:p>
    <w:p w14:paraId="4DE61A33" w14:textId="26C93F03" w:rsidR="00863776" w:rsidRPr="008B2842" w:rsidRDefault="00F676B1" w:rsidP="00863776">
      <w:pPr>
        <w:spacing w:before="225" w:after="225" w:line="240" w:lineRule="auto"/>
        <w:rPr>
          <w:rFonts w:ascii="Trebuchet MS" w:hAnsi="Trebuchet MS" w:cs="Times New Roman"/>
          <w:b/>
          <w:color w:val="333333"/>
          <w:lang w:eastAsia="el-GR"/>
        </w:rPr>
      </w:pPr>
      <w:r>
        <w:rPr>
          <w:rFonts w:ascii="Trebuchet MS" w:hAnsi="Trebuchet MS" w:cs="Times New Roman"/>
          <w:b/>
          <w:color w:val="333333"/>
          <w:lang w:eastAsia="el-GR"/>
        </w:rPr>
        <w:t xml:space="preserve">    </w:t>
      </w:r>
      <w:r w:rsidR="00863776" w:rsidRPr="008B2842">
        <w:rPr>
          <w:rFonts w:ascii="Trebuchet MS" w:hAnsi="Trebuchet MS" w:cs="Times New Roman"/>
          <w:b/>
          <w:color w:val="333333"/>
          <w:lang w:eastAsia="el-GR"/>
        </w:rPr>
        <w:t>Το </w:t>
      </w:r>
      <w:r w:rsidR="00863776" w:rsidRPr="008B2842">
        <w:rPr>
          <w:rFonts w:ascii="Trebuchet MS" w:hAnsi="Trebuchet MS" w:cs="Times New Roman"/>
          <w:b/>
          <w:bCs/>
          <w:color w:val="111111"/>
          <w:lang w:eastAsia="el-GR"/>
        </w:rPr>
        <w:t>σνούκερ</w:t>
      </w:r>
      <w:r w:rsidR="00863776" w:rsidRPr="008B2842">
        <w:rPr>
          <w:rFonts w:ascii="Trebuchet MS" w:hAnsi="Trebuchet MS" w:cs="Times New Roman"/>
          <w:b/>
          <w:color w:val="333333"/>
          <w:lang w:eastAsia="el-GR"/>
        </w:rPr>
        <w:t>, γνωστό και ως "αγγλικό σνούκερ", είναι ένα από τα πιο δημοφιλή παιχνίδια μπιλιάρδου στον κόσμο, ιδιαίτερα στην Αγγλία.</w:t>
      </w:r>
    </w:p>
    <w:p w14:paraId="0F88037A" w14:textId="77777777" w:rsidR="00863776" w:rsidRPr="008B2842" w:rsidRDefault="00863776" w:rsidP="00863776">
      <w:pPr>
        <w:spacing w:after="0" w:line="240" w:lineRule="auto"/>
        <w:rPr>
          <w:rFonts w:ascii="Trebuchet MS" w:eastAsia="Times New Roman" w:hAnsi="Trebuchet MS" w:cs="Times New Roman"/>
          <w:b/>
          <w:color w:val="auto"/>
          <w:lang w:eastAsia="el-GR"/>
        </w:rPr>
      </w:pPr>
    </w:p>
    <w:p w14:paraId="5C97F4A8" w14:textId="02279FCC" w:rsidR="00780BF1" w:rsidRPr="004F4119" w:rsidRDefault="00863776" w:rsidP="009A23BE">
      <w:pPr>
        <w:rPr>
          <w:rFonts w:ascii="Trebuchet MS" w:hAnsi="Trebuchet MS"/>
          <w:b/>
        </w:rPr>
      </w:pPr>
      <w:r w:rsidRPr="008B2842">
        <w:rPr>
          <w:rFonts w:ascii="Trebuchet MS" w:hAnsi="Trebuchet MS"/>
          <w:b/>
        </w:rPr>
        <w:t xml:space="preserve">                         </w:t>
      </w:r>
      <w:r w:rsidR="004F4119">
        <w:rPr>
          <w:rFonts w:ascii="Trebuchet MS" w:hAnsi="Trebuchet MS"/>
          <w:b/>
        </w:rPr>
        <w:t xml:space="preserve">                          </w:t>
      </w:r>
    </w:p>
    <w:p w14:paraId="4C91BBCE" w14:textId="77777777" w:rsidR="00780BF1" w:rsidRPr="008B2842" w:rsidRDefault="00780BF1" w:rsidP="009A23BE">
      <w:pPr>
        <w:rPr>
          <w:rFonts w:ascii="Trebuchet MS" w:hAnsi="Trebuchet MS"/>
          <w:b/>
        </w:rPr>
      </w:pPr>
    </w:p>
    <w:p w14:paraId="6998BA3B" w14:textId="77777777" w:rsidR="00056BF9" w:rsidRPr="00830B8C" w:rsidRDefault="00056BF9" w:rsidP="00BC38D0">
      <w:pPr>
        <w:pStyle w:val="af5"/>
        <w:tabs>
          <w:tab w:val="left" w:pos="426"/>
        </w:tabs>
        <w:rPr>
          <w:rFonts w:ascii="Mistral" w:hAnsi="Mistral"/>
          <w:color w:val="000000"/>
          <w:sz w:val="28"/>
          <w:szCs w:val="28"/>
        </w:rPr>
      </w:pPr>
      <w:r w:rsidRPr="00830B8C">
        <w:rPr>
          <w:rStyle w:val="s2"/>
          <w:rFonts w:ascii="Mistral" w:hAnsi="Mistral"/>
          <w:bCs/>
          <w:color w:val="9D0D07" w:themeColor="accent1" w:themeShade="80"/>
          <w:sz w:val="28"/>
          <w:szCs w:val="28"/>
        </w:rPr>
        <w:t>ΓΕΩΜΕΤΡΙΑ ΚΑΙ… ΜΠΙΛΙΑΡΔΟ</w:t>
      </w:r>
    </w:p>
    <w:p w14:paraId="232D5435" w14:textId="77777777" w:rsidR="00056BF9" w:rsidRPr="008B2842" w:rsidRDefault="00056BF9" w:rsidP="00056BF9">
      <w:pPr>
        <w:pStyle w:val="Web"/>
        <w:spacing w:before="0" w:beforeAutospacing="0" w:after="0" w:afterAutospacing="0" w:line="324" w:lineRule="atLeast"/>
        <w:rPr>
          <w:rFonts w:ascii="Trebuchet MS" w:hAnsi="Trebuchet MS"/>
          <w:b/>
          <w:color w:val="000000"/>
        </w:rPr>
      </w:pPr>
      <w:r w:rsidRPr="008B2842">
        <w:rPr>
          <w:rFonts w:ascii="Trebuchet MS" w:hAnsi="Trebuchet MS"/>
          <w:b/>
          <w:color w:val="000000"/>
        </w:rPr>
        <w:t> </w:t>
      </w:r>
    </w:p>
    <w:p w14:paraId="1D0448E0" w14:textId="77777777" w:rsidR="00056BF9" w:rsidRPr="008B2842" w:rsidRDefault="00056BF9" w:rsidP="00056BF9">
      <w:pPr>
        <w:pStyle w:val="s4"/>
        <w:spacing w:before="0" w:beforeAutospacing="0" w:after="0" w:afterAutospacing="0" w:line="324" w:lineRule="atLeast"/>
        <w:ind w:firstLine="315"/>
        <w:rPr>
          <w:rFonts w:ascii="Trebuchet MS" w:hAnsi="Trebuchet MS"/>
          <w:b/>
          <w:color w:val="000000"/>
        </w:rPr>
      </w:pPr>
      <w:r w:rsidRPr="008B2842">
        <w:rPr>
          <w:rStyle w:val="s3"/>
          <w:rFonts w:ascii="Trebuchet MS" w:hAnsi="Trebuchet MS"/>
          <w:b/>
          <w:color w:val="000000"/>
        </w:rPr>
        <w:t>Όλα ξεκίνησαν από την προβολή ενός</w:t>
      </w:r>
      <w:r w:rsidRPr="008B2842">
        <w:rPr>
          <w:rStyle w:val="apple-converted-space"/>
          <w:rFonts w:ascii="Trebuchet MS" w:hAnsi="Trebuchet MS"/>
          <w:b/>
          <w:color w:val="000000"/>
        </w:rPr>
        <w:t> </w:t>
      </w:r>
      <w:r w:rsidRPr="008B2842">
        <w:rPr>
          <w:rStyle w:val="s3"/>
          <w:rFonts w:ascii="Trebuchet MS" w:hAnsi="Trebuchet MS"/>
          <w:b/>
          <w:color w:val="000000"/>
        </w:rPr>
        <w:t>βίντεο 25´ του Ντίσνεϋ παραμονές των Χριστουγέννων.</w:t>
      </w:r>
      <w:r w:rsidRPr="008B2842">
        <w:rPr>
          <w:rStyle w:val="apple-converted-space"/>
          <w:rFonts w:ascii="Trebuchet MS" w:hAnsi="Trebuchet MS"/>
          <w:b/>
          <w:color w:val="000000"/>
        </w:rPr>
        <w:t> </w:t>
      </w:r>
      <w:r w:rsidRPr="008B2842">
        <w:rPr>
          <w:rStyle w:val="s3"/>
          <w:rFonts w:ascii="Trebuchet MS" w:hAnsi="Trebuchet MS"/>
          <w:b/>
          <w:color w:val="000000"/>
        </w:rPr>
        <w:t>Ο τίτλος του «ο Ντόναλντ στη χώρα της Μαθημαγείας».</w:t>
      </w:r>
    </w:p>
    <w:p w14:paraId="486C8820" w14:textId="77777777" w:rsidR="00056BF9" w:rsidRPr="008B2842" w:rsidRDefault="00056BF9" w:rsidP="00056BF9">
      <w:pPr>
        <w:pStyle w:val="Web"/>
        <w:spacing w:before="0" w:beforeAutospacing="0" w:after="0" w:afterAutospacing="0" w:line="324" w:lineRule="atLeast"/>
        <w:rPr>
          <w:rFonts w:ascii="Trebuchet MS" w:hAnsi="Trebuchet MS"/>
          <w:b/>
          <w:color w:val="000000"/>
        </w:rPr>
      </w:pPr>
      <w:r w:rsidRPr="008B2842">
        <w:rPr>
          <w:rFonts w:ascii="Trebuchet MS" w:hAnsi="Trebuchet MS"/>
          <w:b/>
          <w:color w:val="000000"/>
        </w:rPr>
        <w:t> </w:t>
      </w:r>
    </w:p>
    <w:p w14:paraId="06AF09CC"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Style w:val="s3"/>
          <w:rFonts w:ascii="Trebuchet MS" w:hAnsi="Trebuchet MS"/>
          <w:b/>
          <w:color w:val="000000"/>
        </w:rPr>
        <w:t>Μέσα σε αυτό υπήρχε ένα απόσπασμα έξι περίπου λεπτών που περιέγραφε</w:t>
      </w:r>
      <w:r w:rsidRPr="008B2842">
        <w:rPr>
          <w:rStyle w:val="apple-converted-space"/>
          <w:rFonts w:ascii="Trebuchet MS" w:hAnsi="Trebuchet MS"/>
          <w:b/>
          <w:color w:val="000000"/>
        </w:rPr>
        <w:t> </w:t>
      </w:r>
      <w:r w:rsidRPr="008B2842">
        <w:rPr>
          <w:rStyle w:val="s3"/>
          <w:rFonts w:ascii="Trebuchet MS" w:hAnsi="Trebuchet MS"/>
          <w:b/>
          <w:color w:val="000000"/>
        </w:rPr>
        <w:t>πώς οι βολές του μπιλιάρδου είναι βασισμένες στους κανόνες της γεωμετρίας</w:t>
      </w:r>
      <w:r w:rsidRPr="008B2842">
        <w:rPr>
          <w:rStyle w:val="apple-converted-space"/>
          <w:rFonts w:ascii="Trebuchet MS" w:hAnsi="Trebuchet MS"/>
          <w:b/>
          <w:color w:val="000000"/>
        </w:rPr>
        <w:t> </w:t>
      </w:r>
      <w:r w:rsidRPr="008B2842">
        <w:rPr>
          <w:rStyle w:val="s3"/>
          <w:rFonts w:ascii="Trebuchet MS" w:hAnsi="Trebuchet MS"/>
          <w:b/>
          <w:color w:val="000000"/>
        </w:rPr>
        <w:t>και πώς οι ρόμβοι που υπάρχουν στο πλαίσιο της</w:t>
      </w:r>
      <w:r w:rsidRPr="008B2842">
        <w:rPr>
          <w:rStyle w:val="apple-converted-space"/>
          <w:rFonts w:ascii="Trebuchet MS" w:hAnsi="Trebuchet MS"/>
          <w:b/>
          <w:color w:val="000000"/>
        </w:rPr>
        <w:t> </w:t>
      </w:r>
      <w:r w:rsidRPr="008B2842">
        <w:rPr>
          <w:rStyle w:val="s3"/>
          <w:rFonts w:ascii="Trebuchet MS" w:hAnsi="Trebuchet MS"/>
          <w:b/>
          <w:color w:val="000000"/>
        </w:rPr>
        <w:t>επιφάνειας του τραπεζιού του μπιλιάρδου</w:t>
      </w:r>
      <w:r w:rsidRPr="008B2842">
        <w:rPr>
          <w:rStyle w:val="apple-converted-space"/>
          <w:rFonts w:ascii="Trebuchet MS" w:hAnsi="Trebuchet MS"/>
          <w:b/>
          <w:color w:val="000000"/>
        </w:rPr>
        <w:t> </w:t>
      </w:r>
      <w:r w:rsidRPr="008B2842">
        <w:rPr>
          <w:rStyle w:val="s3"/>
          <w:rFonts w:ascii="Trebuchet MS" w:hAnsi="Trebuchet MS"/>
          <w:b/>
          <w:color w:val="000000"/>
        </w:rPr>
        <w:t>βοηθούν στους υπολογισμούς αυτούς.</w:t>
      </w:r>
    </w:p>
    <w:p w14:paraId="0417863E"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Fonts w:ascii="Trebuchet MS" w:hAnsi="Trebuchet MS"/>
          <w:b/>
          <w:color w:val="000000"/>
        </w:rPr>
        <w:t> </w:t>
      </w:r>
    </w:p>
    <w:p w14:paraId="1585B5AB"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Style w:val="s3"/>
          <w:rFonts w:ascii="Trebuchet MS" w:hAnsi="Trebuchet MS"/>
          <w:b/>
          <w:color w:val="000000"/>
        </w:rPr>
        <w:t>Ψάχνοντας συνδέσεις ανάμεσα στα δύο αντικείμενα με εκπληξη διαπιστώσαμε ότι</w:t>
      </w:r>
      <w:r w:rsidRPr="008B2842">
        <w:rPr>
          <w:rStyle w:val="apple-converted-space"/>
          <w:rFonts w:ascii="Trebuchet MS" w:hAnsi="Trebuchet MS"/>
          <w:b/>
          <w:color w:val="000000"/>
        </w:rPr>
        <w:t> </w:t>
      </w:r>
      <w:r w:rsidRPr="008B2842">
        <w:rPr>
          <w:rStyle w:val="s3"/>
          <w:rFonts w:ascii="Trebuchet MS" w:hAnsi="Trebuchet MS"/>
          <w:b/>
          <w:color w:val="000000"/>
        </w:rPr>
        <w:t>υπαρχει τεράστιος όγκος υλικού</w:t>
      </w:r>
      <w:r w:rsidRPr="008B2842">
        <w:rPr>
          <w:rStyle w:val="apple-converted-space"/>
          <w:rFonts w:ascii="Trebuchet MS" w:hAnsi="Trebuchet MS"/>
          <w:b/>
          <w:color w:val="000000"/>
        </w:rPr>
        <w:t> </w:t>
      </w:r>
      <w:r w:rsidRPr="008B2842">
        <w:rPr>
          <w:rStyle w:val="s3"/>
          <w:rFonts w:ascii="Trebuchet MS" w:hAnsi="Trebuchet MS"/>
          <w:b/>
          <w:color w:val="000000"/>
        </w:rPr>
        <w:t>(διατριβές, πτυχιακές εργασίες, βιβλία, εκπαιδευτικά βίντεο κ.λπ.) που τα συνδέει</w:t>
      </w:r>
      <w:r w:rsidRPr="008B2842">
        <w:rPr>
          <w:rStyle w:val="apple-converted-space"/>
          <w:rFonts w:ascii="Trebuchet MS" w:hAnsi="Trebuchet MS"/>
          <w:b/>
          <w:color w:val="000000"/>
        </w:rPr>
        <w:t> </w:t>
      </w:r>
      <w:r w:rsidRPr="008B2842">
        <w:rPr>
          <w:rStyle w:val="s3"/>
          <w:rFonts w:ascii="Trebuchet MS" w:hAnsi="Trebuchet MS"/>
          <w:b/>
          <w:color w:val="000000"/>
        </w:rPr>
        <w:t>και ότι</w:t>
      </w:r>
      <w:r w:rsidRPr="008B2842">
        <w:rPr>
          <w:rStyle w:val="apple-converted-space"/>
          <w:rFonts w:ascii="Trebuchet MS" w:hAnsi="Trebuchet MS"/>
          <w:b/>
          <w:color w:val="000000"/>
        </w:rPr>
        <w:t> </w:t>
      </w:r>
      <w:r w:rsidRPr="008B2842">
        <w:rPr>
          <w:rStyle w:val="s3"/>
          <w:rFonts w:ascii="Trebuchet MS" w:hAnsi="Trebuchet MS"/>
          <w:b/>
          <w:color w:val="000000"/>
        </w:rPr>
        <w:t>υπάρχει ολόκληρος κλάδος των μαθηματικών με το όνομα</w:t>
      </w:r>
      <w:r w:rsidRPr="008B2842">
        <w:rPr>
          <w:rStyle w:val="apple-converted-space"/>
          <w:rFonts w:ascii="Trebuchet MS" w:hAnsi="Trebuchet MS"/>
          <w:b/>
          <w:color w:val="000000"/>
        </w:rPr>
        <w:t> </w:t>
      </w:r>
      <w:r w:rsidRPr="008B2842">
        <w:rPr>
          <w:rStyle w:val="s2"/>
          <w:rFonts w:ascii="Trebuchet MS" w:hAnsi="Trebuchet MS"/>
          <w:b/>
          <w:bCs/>
          <w:color w:val="000000"/>
        </w:rPr>
        <w:t>pool geometry</w:t>
      </w:r>
      <w:r w:rsidRPr="008B2842">
        <w:rPr>
          <w:rStyle w:val="apple-converted-space"/>
          <w:rFonts w:ascii="Trebuchet MS" w:hAnsi="Trebuchet MS"/>
          <w:b/>
          <w:bCs/>
          <w:color w:val="000000"/>
        </w:rPr>
        <w:t> </w:t>
      </w:r>
      <w:r w:rsidRPr="008B2842">
        <w:rPr>
          <w:rStyle w:val="s2"/>
          <w:rFonts w:ascii="Trebuchet MS" w:hAnsi="Trebuchet MS"/>
          <w:b/>
          <w:bCs/>
          <w:color w:val="000000"/>
        </w:rPr>
        <w:t>ο</w:t>
      </w:r>
      <w:r w:rsidRPr="008B2842">
        <w:rPr>
          <w:rStyle w:val="apple-converted-space"/>
          <w:rFonts w:ascii="Trebuchet MS" w:hAnsi="Trebuchet MS"/>
          <w:b/>
          <w:bCs/>
          <w:color w:val="000000"/>
        </w:rPr>
        <w:t> </w:t>
      </w:r>
      <w:r w:rsidRPr="008B2842">
        <w:rPr>
          <w:rStyle w:val="s3"/>
          <w:rFonts w:ascii="Trebuchet MS" w:hAnsi="Trebuchet MS"/>
          <w:b/>
          <w:color w:val="000000"/>
        </w:rPr>
        <w:t>οποίος βασίζεται στην σχέση γεωμετρίας μπιλιάρδου.</w:t>
      </w:r>
    </w:p>
    <w:p w14:paraId="45971CFD"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Style w:val="s3"/>
          <w:rFonts w:ascii="Trebuchet MS" w:hAnsi="Trebuchet MS"/>
          <w:b/>
          <w:color w:val="000000"/>
        </w:rPr>
        <w:t>Καταλήξαμε να δουλέψουμε κάποιες απλές βολές</w:t>
      </w:r>
      <w:r w:rsidRPr="008B2842">
        <w:rPr>
          <w:rStyle w:val="apple-converted-space"/>
          <w:rFonts w:ascii="Trebuchet MS" w:hAnsi="Trebuchet MS"/>
          <w:b/>
          <w:color w:val="000000"/>
        </w:rPr>
        <w:t> </w:t>
      </w:r>
      <w:r w:rsidRPr="008B2842">
        <w:rPr>
          <w:rStyle w:val="s3"/>
          <w:rFonts w:ascii="Trebuchet MS" w:hAnsi="Trebuchet MS"/>
          <w:b/>
          <w:color w:val="000000"/>
        </w:rPr>
        <w:t>με όμοια τρίγωνα και να αναλύσουμε τη γεωμετρική τους ερμηνεία.</w:t>
      </w:r>
    </w:p>
    <w:p w14:paraId="513FF4C5"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Fonts w:ascii="Trebuchet MS" w:hAnsi="Trebuchet MS"/>
          <w:b/>
          <w:color w:val="000000"/>
        </w:rPr>
        <w:t> </w:t>
      </w:r>
    </w:p>
    <w:p w14:paraId="1D9E01C2" w14:textId="77777777" w:rsidR="00056BF9" w:rsidRPr="008B2842" w:rsidRDefault="00056BF9" w:rsidP="00056BF9">
      <w:pPr>
        <w:pStyle w:val="s5"/>
        <w:spacing w:before="0" w:beforeAutospacing="0" w:after="0" w:afterAutospacing="0" w:line="324" w:lineRule="atLeast"/>
        <w:ind w:firstLine="420"/>
        <w:rPr>
          <w:rFonts w:ascii="Trebuchet MS" w:hAnsi="Trebuchet MS"/>
          <w:b/>
          <w:color w:val="000000"/>
        </w:rPr>
      </w:pPr>
      <w:r w:rsidRPr="008B2842">
        <w:rPr>
          <w:rStyle w:val="s3"/>
          <w:rFonts w:ascii="Trebuchet MS" w:hAnsi="Trebuchet MS"/>
          <w:b/>
          <w:color w:val="000000"/>
        </w:rPr>
        <w:t>Το υλικό που</w:t>
      </w:r>
      <w:r w:rsidRPr="008B2842">
        <w:rPr>
          <w:rStyle w:val="apple-converted-space"/>
          <w:rFonts w:ascii="Trebuchet MS" w:hAnsi="Trebuchet MS"/>
          <w:b/>
          <w:color w:val="000000"/>
        </w:rPr>
        <w:t> </w:t>
      </w:r>
      <w:r w:rsidRPr="008B2842">
        <w:rPr>
          <w:rStyle w:val="s3"/>
          <w:rFonts w:ascii="Trebuchet MS" w:hAnsi="Trebuchet MS"/>
          <w:b/>
          <w:color w:val="000000"/>
        </w:rPr>
        <w:t>χρησιμοποιήσαμε ήταν κυρίως βιντεάκια από το ίντερνετ καθώς τα μαθηματικά κείμενα</w:t>
      </w:r>
      <w:r w:rsidRPr="008B2842">
        <w:rPr>
          <w:rStyle w:val="apple-converted-space"/>
          <w:rFonts w:ascii="Trebuchet MS" w:hAnsi="Trebuchet MS"/>
          <w:b/>
          <w:color w:val="000000"/>
        </w:rPr>
        <w:t> </w:t>
      </w:r>
      <w:r w:rsidRPr="008B2842">
        <w:rPr>
          <w:rStyle w:val="s3"/>
          <w:rFonts w:ascii="Trebuchet MS" w:hAnsi="Trebuchet MS"/>
          <w:b/>
          <w:color w:val="000000"/>
        </w:rPr>
        <w:t>είναι εξαιρετικά περίπλοκα για την ομάδα. Μέσα στα βίντεο που χρησιμοποιήσαμε υπάρχουν κάποια την περίφημης</w:t>
      </w:r>
      <w:r w:rsidRPr="008B2842">
        <w:rPr>
          <w:rStyle w:val="apple-converted-space"/>
          <w:rFonts w:ascii="Trebuchet MS" w:hAnsi="Trebuchet MS"/>
          <w:b/>
          <w:color w:val="000000"/>
        </w:rPr>
        <w:t> </w:t>
      </w:r>
      <w:r w:rsidRPr="008B2842">
        <w:rPr>
          <w:rStyle w:val="s3"/>
          <w:rFonts w:ascii="Trebuchet MS" w:hAnsi="Trebuchet MS"/>
          <w:b/>
          <w:color w:val="000000"/>
        </w:rPr>
        <w:t>Khan Academy</w:t>
      </w:r>
      <w:r w:rsidRPr="008B2842">
        <w:rPr>
          <w:rStyle w:val="apple-converted-space"/>
          <w:rFonts w:ascii="Trebuchet MS" w:hAnsi="Trebuchet MS"/>
          <w:b/>
          <w:color w:val="000000"/>
        </w:rPr>
        <w:t> </w:t>
      </w:r>
      <w:r w:rsidRPr="008B2842">
        <w:rPr>
          <w:rStyle w:val="s3"/>
          <w:rFonts w:ascii="Trebuchet MS" w:hAnsi="Trebuchet MS"/>
          <w:b/>
          <w:color w:val="000000"/>
        </w:rPr>
        <w:t>το</w:t>
      </w:r>
      <w:r w:rsidRPr="008B2842">
        <w:rPr>
          <w:rStyle w:val="apple-converted-space"/>
          <w:rFonts w:ascii="Trebuchet MS" w:hAnsi="Trebuchet MS"/>
          <w:b/>
          <w:color w:val="000000"/>
        </w:rPr>
        <w:t> </w:t>
      </w:r>
      <w:r w:rsidRPr="008B2842">
        <w:rPr>
          <w:rStyle w:val="s3"/>
          <w:rFonts w:ascii="Trebuchet MS" w:hAnsi="Trebuchet MS"/>
          <w:b/>
          <w:color w:val="000000"/>
        </w:rPr>
        <w:t>site</w:t>
      </w:r>
      <w:r w:rsidRPr="008B2842">
        <w:rPr>
          <w:rStyle w:val="apple-converted-space"/>
          <w:rFonts w:ascii="Trebuchet MS" w:hAnsi="Trebuchet MS"/>
          <w:b/>
          <w:color w:val="000000"/>
        </w:rPr>
        <w:t> </w:t>
      </w:r>
      <w:r w:rsidRPr="008B2842">
        <w:rPr>
          <w:rStyle w:val="s3"/>
          <w:rFonts w:ascii="Trebuchet MS" w:hAnsi="Trebuchet MS"/>
          <w:b/>
          <w:color w:val="000000"/>
        </w:rPr>
        <w:t>της οποίας συνιστάται από το υπουργείο παιδείας των Ηνωμένων Πολιτειών για την επιμόρφωση των μαθητών αλλά και την προετοιμασία τους για τις εξετάσεις</w:t>
      </w:r>
      <w:r w:rsidRPr="008B2842">
        <w:rPr>
          <w:rStyle w:val="apple-converted-space"/>
          <w:rFonts w:ascii="Trebuchet MS" w:hAnsi="Trebuchet MS"/>
          <w:b/>
          <w:color w:val="000000"/>
        </w:rPr>
        <w:t> </w:t>
      </w:r>
      <w:r w:rsidRPr="008B2842">
        <w:rPr>
          <w:rStyle w:val="s3"/>
          <w:rFonts w:ascii="Trebuchet MS" w:hAnsi="Trebuchet MS"/>
          <w:b/>
          <w:color w:val="000000"/>
        </w:rPr>
        <w:t>SAT</w:t>
      </w:r>
      <w:r w:rsidRPr="008B2842">
        <w:rPr>
          <w:rStyle w:val="apple-converted-space"/>
          <w:rFonts w:ascii="Trebuchet MS" w:hAnsi="Trebuchet MS"/>
          <w:b/>
          <w:color w:val="000000"/>
        </w:rPr>
        <w:t> </w:t>
      </w:r>
      <w:r w:rsidRPr="008B2842">
        <w:rPr>
          <w:rStyle w:val="s3"/>
          <w:rFonts w:ascii="Trebuchet MS" w:hAnsi="Trebuchet MS"/>
          <w:b/>
          <w:color w:val="000000"/>
        </w:rPr>
        <w:t>που έχουν ρόλο κλειδί στην εισαγωγή τους στο κολλέγιο.</w:t>
      </w:r>
    </w:p>
    <w:p w14:paraId="018E2F51" w14:textId="77777777" w:rsidR="0088554D" w:rsidRDefault="0088554D" w:rsidP="00EA685C">
      <w:pPr>
        <w:widowControl w:val="0"/>
        <w:autoSpaceDE w:val="0"/>
        <w:autoSpaceDN w:val="0"/>
        <w:adjustRightInd w:val="0"/>
        <w:spacing w:after="0" w:line="240" w:lineRule="auto"/>
        <w:rPr>
          <w:rFonts w:ascii="Trebuchet MS" w:hAnsi="Trebuchet MS"/>
          <w:b/>
        </w:rPr>
      </w:pPr>
    </w:p>
    <w:p w14:paraId="7D2AAED9" w14:textId="77777777" w:rsidR="003254FF" w:rsidRDefault="003254FF" w:rsidP="00D9104F">
      <w:pPr>
        <w:rPr>
          <w:rFonts w:ascii="Comic Sans MS" w:hAnsi="Comic Sans MS"/>
          <w:b/>
          <w:color w:val="9D0D07" w:themeColor="accent1" w:themeShade="80"/>
          <w:sz w:val="34"/>
          <w:szCs w:val="34"/>
        </w:rPr>
      </w:pPr>
    </w:p>
    <w:p w14:paraId="6982C67F" w14:textId="77777777" w:rsidR="003254FF" w:rsidRDefault="003254FF" w:rsidP="00D9104F">
      <w:pPr>
        <w:rPr>
          <w:rFonts w:ascii="Comic Sans MS" w:hAnsi="Comic Sans MS"/>
          <w:b/>
          <w:color w:val="9D0D07" w:themeColor="accent1" w:themeShade="80"/>
          <w:sz w:val="34"/>
          <w:szCs w:val="34"/>
        </w:rPr>
      </w:pPr>
    </w:p>
    <w:p w14:paraId="5905E627" w14:textId="77777777" w:rsidR="003254FF" w:rsidRDefault="003254FF" w:rsidP="00D9104F">
      <w:pPr>
        <w:rPr>
          <w:rFonts w:ascii="Comic Sans MS" w:hAnsi="Comic Sans MS"/>
          <w:b/>
          <w:color w:val="9D0D07" w:themeColor="accent1" w:themeShade="80"/>
          <w:sz w:val="34"/>
          <w:szCs w:val="34"/>
        </w:rPr>
      </w:pPr>
    </w:p>
    <w:p w14:paraId="525B5536" w14:textId="77777777" w:rsidR="003254FF" w:rsidRDefault="003254FF" w:rsidP="00D9104F">
      <w:pPr>
        <w:rPr>
          <w:rFonts w:ascii="Comic Sans MS" w:hAnsi="Comic Sans MS"/>
          <w:b/>
          <w:color w:val="9D0D07" w:themeColor="accent1" w:themeShade="80"/>
          <w:sz w:val="34"/>
          <w:szCs w:val="34"/>
        </w:rPr>
      </w:pPr>
    </w:p>
    <w:p w14:paraId="14E0D9CD" w14:textId="77777777" w:rsidR="003254FF" w:rsidRDefault="003254FF" w:rsidP="00D9104F">
      <w:pPr>
        <w:rPr>
          <w:rFonts w:ascii="Comic Sans MS" w:hAnsi="Comic Sans MS"/>
          <w:b/>
          <w:color w:val="9D0D07" w:themeColor="accent1" w:themeShade="80"/>
          <w:sz w:val="34"/>
          <w:szCs w:val="34"/>
        </w:rPr>
      </w:pPr>
    </w:p>
    <w:p w14:paraId="69ACE5E8" w14:textId="4156902A" w:rsidR="0012627E" w:rsidRPr="004D24FD" w:rsidRDefault="004B180B" w:rsidP="00D9104F">
      <w:pPr>
        <w:rPr>
          <w:rFonts w:ascii="Comic Sans MS" w:hAnsi="Comic Sans MS"/>
          <w:b/>
          <w:sz w:val="34"/>
          <w:szCs w:val="34"/>
        </w:rPr>
      </w:pPr>
      <w:r>
        <w:rPr>
          <w:rFonts w:ascii="Comic Sans MS" w:hAnsi="Comic Sans MS"/>
          <w:b/>
          <w:color w:val="9D0D07" w:themeColor="accent1" w:themeShade="80"/>
          <w:sz w:val="34"/>
          <w:szCs w:val="34"/>
        </w:rPr>
        <w:lastRenderedPageBreak/>
        <w:br/>
      </w:r>
      <w:r w:rsidR="0012627E" w:rsidRPr="00382324">
        <w:rPr>
          <w:rFonts w:ascii="Comic Sans MS" w:hAnsi="Comic Sans MS"/>
          <w:b/>
          <w:color w:val="9D0D07" w:themeColor="accent1" w:themeShade="80"/>
          <w:sz w:val="34"/>
          <w:szCs w:val="34"/>
        </w:rPr>
        <w:t>Μπιλιάρδο και… όμοια τρίγωνα</w:t>
      </w:r>
      <w:r w:rsidR="00F676B1">
        <w:rPr>
          <w:rFonts w:ascii="Comic Sans MS" w:hAnsi="Comic Sans MS"/>
          <w:b/>
          <w:color w:val="9D0D07" w:themeColor="accent1" w:themeShade="80"/>
          <w:sz w:val="34"/>
          <w:szCs w:val="34"/>
        </w:rPr>
        <w:t xml:space="preserve"> </w:t>
      </w:r>
      <w:r w:rsidR="004D24FD">
        <w:rPr>
          <w:rFonts w:ascii="Comic Sans MS" w:hAnsi="Comic Sans MS"/>
          <w:b/>
          <w:color w:val="9D0D07" w:themeColor="accent1" w:themeShade="80"/>
          <w:sz w:val="34"/>
          <w:szCs w:val="34"/>
        </w:rPr>
        <w:t>-</w:t>
      </w:r>
      <w:r w:rsidR="00F676B1">
        <w:rPr>
          <w:rFonts w:ascii="Comic Sans MS" w:hAnsi="Comic Sans MS"/>
          <w:b/>
          <w:color w:val="9D0D07" w:themeColor="accent1" w:themeShade="80"/>
          <w:sz w:val="34"/>
          <w:szCs w:val="34"/>
        </w:rPr>
        <w:t xml:space="preserve"> </w:t>
      </w:r>
      <w:r w:rsidR="0012627E" w:rsidRPr="004D24FD">
        <w:rPr>
          <w:rFonts w:ascii="Comic Sans MS" w:hAnsi="Comic Sans MS"/>
          <w:b/>
          <w:color w:val="9D0D07" w:themeColor="accent1" w:themeShade="80"/>
          <w:sz w:val="34"/>
          <w:szCs w:val="34"/>
        </w:rPr>
        <w:t>Φ</w:t>
      </w:r>
      <w:r w:rsidR="00382324" w:rsidRPr="004D24FD">
        <w:rPr>
          <w:rFonts w:ascii="Comic Sans MS" w:hAnsi="Comic Sans MS"/>
          <w:b/>
          <w:color w:val="9D0D07" w:themeColor="accent1" w:themeShade="80"/>
          <w:sz w:val="34"/>
          <w:szCs w:val="34"/>
        </w:rPr>
        <w:t>ύλ</w:t>
      </w:r>
      <w:r w:rsidR="0012627E" w:rsidRPr="004D24FD">
        <w:rPr>
          <w:rFonts w:ascii="Comic Sans MS" w:hAnsi="Comic Sans MS"/>
          <w:b/>
          <w:color w:val="9D0D07" w:themeColor="accent1" w:themeShade="80"/>
          <w:sz w:val="34"/>
          <w:szCs w:val="34"/>
        </w:rPr>
        <w:t xml:space="preserve">λα </w:t>
      </w:r>
      <w:r w:rsidR="00382324" w:rsidRPr="004D24FD">
        <w:rPr>
          <w:rFonts w:ascii="Comic Sans MS" w:hAnsi="Comic Sans MS"/>
          <w:b/>
          <w:color w:val="9D0D07" w:themeColor="accent1" w:themeShade="80"/>
          <w:sz w:val="34"/>
          <w:szCs w:val="34"/>
          <w:lang w:val="en-US"/>
        </w:rPr>
        <w:t>geogebra</w:t>
      </w:r>
      <w:r w:rsidR="004D24FD">
        <w:rPr>
          <w:rFonts w:ascii="Comic Sans MS" w:hAnsi="Comic Sans MS"/>
          <w:b/>
          <w:color w:val="9D0D07" w:themeColor="accent1" w:themeShade="80"/>
          <w:sz w:val="34"/>
          <w:szCs w:val="34"/>
        </w:rPr>
        <w:t>.</w:t>
      </w:r>
    </w:p>
    <w:p w14:paraId="38C52AD2" w14:textId="77777777" w:rsidR="007E10C1" w:rsidRDefault="00334DCE" w:rsidP="00C5461D">
      <w:pPr>
        <w:ind w:left="-426"/>
        <w:rPr>
          <w:rFonts w:ascii="Trebuchet MS" w:hAnsi="Trebuchet MS"/>
          <w:b/>
        </w:rPr>
      </w:pPr>
      <w:r w:rsidRPr="00334DCE">
        <w:rPr>
          <w:rFonts w:ascii="Trebuchet MS" w:hAnsi="Trebuchet MS"/>
          <w:b/>
          <w:noProof/>
          <w:u w:val="single"/>
          <w:lang w:eastAsia="el-GR"/>
        </w:rPr>
        <mc:AlternateContent>
          <mc:Choice Requires="wps">
            <w:drawing>
              <wp:anchor distT="0" distB="0" distL="114300" distR="114300" simplePos="0" relativeHeight="251673600" behindDoc="0" locked="0" layoutInCell="1" allowOverlap="1" wp14:anchorId="3D7EA201" wp14:editId="28806901">
                <wp:simplePos x="0" y="0"/>
                <wp:positionH relativeFrom="column">
                  <wp:posOffset>-252484</wp:posOffset>
                </wp:positionH>
                <wp:positionV relativeFrom="paragraph">
                  <wp:posOffset>-6732630</wp:posOffset>
                </wp:positionV>
                <wp:extent cx="6959506" cy="4408170"/>
                <wp:effectExtent l="0" t="0" r="13335" b="11430"/>
                <wp:wrapNone/>
                <wp:docPr id="3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506" cy="4408170"/>
                        </a:xfrm>
                        <a:prstGeom prst="rect">
                          <a:avLst/>
                        </a:prstGeom>
                        <a:solidFill>
                          <a:srgbClr val="FFFFFF"/>
                        </a:solidFill>
                        <a:ln w="9525">
                          <a:solidFill>
                            <a:srgbClr val="000000"/>
                          </a:solidFill>
                          <a:miter lim="800000"/>
                          <a:headEnd/>
                          <a:tailEnd/>
                        </a:ln>
                      </wps:spPr>
                      <wps:txbx>
                        <w:txbxContent>
                          <w:p w14:paraId="2AB7F443" w14:textId="77777777" w:rsidR="00334DCE" w:rsidRDefault="00334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D7EA201" id="_x0000_t202" coordsize="21600,21600" o:spt="202" path="m0,0l0,21600,21600,21600,21600,0xe">
                <v:stroke joinstyle="miter"/>
                <v:path gradientshapeok="t" o:connecttype="rect"/>
              </v:shapetype>
              <v:shape id="Πλαίσιο κειμένου 2" o:spid="_x0000_s1026" type="#_x0000_t202" style="position:absolute;left:0;text-align:left;margin-left:-19.9pt;margin-top:-530.1pt;width:548pt;height:34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">
                <v:textbox>
                  <w:txbxContent>
                    <w:p w14:paraId="2AB7F443" w14:textId="77777777" w:rsidR="00334DCE" w:rsidRDefault="00334DCE"/>
                  </w:txbxContent>
                </v:textbox>
              </v:shape>
            </w:pict>
          </mc:Fallback>
        </mc:AlternateContent>
      </w:r>
      <w:r w:rsidR="00C5461D">
        <w:rPr>
          <w:rFonts w:ascii="Trebuchet MS" w:hAnsi="Trebuchet MS"/>
          <w:b/>
        </w:rPr>
        <w:t xml:space="preserve"> </w:t>
      </w:r>
      <w:r w:rsidR="001D5726">
        <w:rPr>
          <w:rFonts w:ascii="Trebuchet MS" w:hAnsi="Trebuchet MS"/>
          <w:b/>
        </w:rPr>
        <w:t xml:space="preserve"> Υπολογισμός της </w:t>
      </w:r>
      <w:r w:rsidR="003E4E4E">
        <w:rPr>
          <w:rFonts w:ascii="Trebuchet MS" w:hAnsi="Trebuchet MS"/>
          <w:b/>
        </w:rPr>
        <w:t xml:space="preserve">οριζόντιας </w:t>
      </w:r>
      <w:r w:rsidR="001D5726">
        <w:rPr>
          <w:rFonts w:ascii="Trebuchet MS" w:hAnsi="Trebuchet MS"/>
          <w:b/>
        </w:rPr>
        <w:t xml:space="preserve">απόστασης </w:t>
      </w:r>
      <w:r w:rsidR="001D5726" w:rsidRPr="00E409FC">
        <w:rPr>
          <w:rFonts w:ascii="Trebuchet MS" w:hAnsi="Trebuchet MS"/>
          <w:b/>
          <w:color w:val="9D0D07" w:themeColor="accent1" w:themeShade="80"/>
          <w:sz w:val="28"/>
          <w:szCs w:val="28"/>
          <w:lang w:val="en-US"/>
        </w:rPr>
        <w:t>s</w:t>
      </w:r>
      <w:r w:rsidR="001D5726" w:rsidRPr="00E409FC">
        <w:rPr>
          <w:rFonts w:ascii="Trebuchet MS" w:hAnsi="Trebuchet MS"/>
          <w:b/>
          <w:color w:val="9D0D07" w:themeColor="accent1" w:themeShade="80"/>
          <w:sz w:val="28"/>
          <w:szCs w:val="28"/>
        </w:rPr>
        <w:t xml:space="preserve"> </w:t>
      </w:r>
      <w:r w:rsidR="001D5726">
        <w:rPr>
          <w:rFonts w:ascii="Trebuchet MS" w:hAnsi="Trebuchet MS"/>
          <w:b/>
        </w:rPr>
        <w:t xml:space="preserve">που πρέπει </w:t>
      </w:r>
      <w:r w:rsidR="00E409FC">
        <w:rPr>
          <w:rFonts w:ascii="Trebuchet MS" w:hAnsi="Trebuchet MS"/>
          <w:b/>
        </w:rPr>
        <w:t>για</w:t>
      </w:r>
      <w:r w:rsidR="003E4E4E">
        <w:rPr>
          <w:rFonts w:ascii="Trebuchet MS" w:hAnsi="Trebuchet MS"/>
          <w:b/>
        </w:rPr>
        <w:t xml:space="preserve"> </w:t>
      </w:r>
      <w:r w:rsidR="001D5726">
        <w:rPr>
          <w:rFonts w:ascii="Trebuchet MS" w:hAnsi="Trebuchet MS"/>
          <w:b/>
        </w:rPr>
        <w:t xml:space="preserve">πρώτη φορά να κτυπήσει </w:t>
      </w:r>
      <w:r w:rsidR="0042424C">
        <w:rPr>
          <w:rFonts w:ascii="Trebuchet MS" w:hAnsi="Trebuchet MS"/>
          <w:b/>
        </w:rPr>
        <w:t xml:space="preserve">το πλαίσιο </w:t>
      </w:r>
      <w:r w:rsidR="004D24FD">
        <w:rPr>
          <w:rFonts w:ascii="Trebuchet MS" w:hAnsi="Trebuchet MS"/>
          <w:b/>
        </w:rPr>
        <w:t xml:space="preserve"> </w:t>
      </w:r>
      <w:r w:rsidR="003733D8">
        <w:rPr>
          <w:rFonts w:ascii="Trebuchet MS" w:hAnsi="Trebuchet MS"/>
          <w:b/>
        </w:rPr>
        <w:t>η μπάλα</w:t>
      </w:r>
      <w:r w:rsidR="00E409FC">
        <w:rPr>
          <w:rFonts w:ascii="Trebuchet MS" w:hAnsi="Trebuchet MS"/>
          <w:b/>
        </w:rPr>
        <w:t xml:space="preserve"> Α  ώστε αφού προσκρούσει άλλες δύο φορές σε αυτό να κτυπήσει τις </w:t>
      </w:r>
      <w:r w:rsidR="00C5461D">
        <w:rPr>
          <w:rFonts w:ascii="Trebuchet MS" w:hAnsi="Trebuchet MS"/>
          <w:b/>
        </w:rPr>
        <w:t xml:space="preserve">άλλες </w:t>
      </w:r>
      <w:r w:rsidR="00E409FC">
        <w:rPr>
          <w:rFonts w:ascii="Trebuchet MS" w:hAnsi="Trebuchet MS"/>
          <w:b/>
        </w:rPr>
        <w:t>δύο μπάλες που βρίσκονται κοντά στη θέση Θ.</w:t>
      </w:r>
      <w:r w:rsidR="003733D8">
        <w:rPr>
          <w:rFonts w:ascii="Trebuchet MS" w:hAnsi="Trebuchet MS"/>
          <w:b/>
        </w:rPr>
        <w:br/>
      </w:r>
      <w:r w:rsidR="00C5461D">
        <w:rPr>
          <w:noProof/>
          <w:lang w:eastAsia="el-GR"/>
        </w:rPr>
        <w:drawing>
          <wp:inline distT="0" distB="0" distL="0" distR="0" wp14:anchorId="115273E8" wp14:editId="3DEEC2E5">
            <wp:extent cx="5063319" cy="2780138"/>
            <wp:effectExtent l="0" t="0" r="4445" b="127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8586" cy="2783030"/>
                    </a:xfrm>
                    <a:prstGeom prst="rect">
                      <a:avLst/>
                    </a:prstGeom>
                  </pic:spPr>
                </pic:pic>
              </a:graphicData>
            </a:graphic>
          </wp:inline>
        </w:drawing>
      </w:r>
      <w:r w:rsidR="003733D8" w:rsidRPr="00D9104F">
        <w:rPr>
          <w:rFonts w:ascii="Trebuchet MS" w:hAnsi="Trebuchet MS"/>
          <w:b/>
          <w:noProof/>
          <w:lang w:eastAsia="el-GR"/>
        </w:rPr>
        <w:t xml:space="preserve"> </w:t>
      </w:r>
      <w:r w:rsidR="00C5461D">
        <w:rPr>
          <w:rFonts w:ascii="Trebuchet MS" w:hAnsi="Trebuchet MS"/>
          <w:b/>
          <w:noProof/>
          <w:lang w:eastAsia="el-GR"/>
        </w:rPr>
        <w:br/>
      </w:r>
      <w:r>
        <w:rPr>
          <w:rFonts w:ascii="Trebuchet MS" w:hAnsi="Trebuchet MS"/>
          <w:noProof/>
          <w:lang w:eastAsia="el-GR"/>
        </w:rPr>
        <w:t xml:space="preserve">    </w:t>
      </w:r>
      <w:r>
        <w:rPr>
          <w:rFonts w:ascii="Comic Sans MS" w:hAnsi="Comic Sans MS"/>
          <w:noProof/>
          <w:lang w:eastAsia="el-GR"/>
        </w:rPr>
        <w:t>Μετράμ</w:t>
      </w:r>
      <w:r w:rsidR="00C5461D" w:rsidRPr="00C5461D">
        <w:rPr>
          <w:rFonts w:ascii="Comic Sans MS" w:hAnsi="Comic Sans MS"/>
          <w:noProof/>
          <w:lang w:eastAsia="el-GR"/>
        </w:rPr>
        <w:t>ε τις</w:t>
      </w:r>
      <w:r w:rsidR="00C5461D">
        <w:rPr>
          <w:rFonts w:ascii="Comic Sans MS" w:hAnsi="Comic Sans MS"/>
          <w:noProof/>
          <w:lang w:eastAsia="el-GR"/>
        </w:rPr>
        <w:t xml:space="preserve"> αποστάσεις με την βοήθεια των ρόμβων (απόσταση ανάμεσα σε δύο ρ</w:t>
      </w:r>
      <w:r>
        <w:rPr>
          <w:rFonts w:ascii="Comic Sans MS" w:hAnsi="Comic Sans MS"/>
          <w:noProof/>
          <w:lang w:eastAsia="el-GR"/>
        </w:rPr>
        <w:t>όμβους</w:t>
      </w:r>
      <w:r w:rsidR="00C5461D">
        <w:rPr>
          <w:rFonts w:ascii="Comic Sans MS" w:hAnsi="Comic Sans MS"/>
          <w:noProof/>
          <w:lang w:eastAsia="el-GR"/>
        </w:rPr>
        <w:t>=</w:t>
      </w:r>
      <w:r>
        <w:rPr>
          <w:rFonts w:ascii="Comic Sans MS" w:hAnsi="Comic Sans MS"/>
          <w:noProof/>
          <w:lang w:eastAsia="el-GR"/>
        </w:rPr>
        <w:t>1</w:t>
      </w:r>
      <w:r w:rsidR="00C5461D">
        <w:rPr>
          <w:rFonts w:ascii="Comic Sans MS" w:hAnsi="Comic Sans MS"/>
          <w:noProof/>
          <w:lang w:eastAsia="el-GR"/>
        </w:rPr>
        <w:t>μονάδα) άρα το πλάτος του τραπεζιού είναι ίσο με 4.</w:t>
      </w:r>
      <w:r w:rsidR="00C5461D">
        <w:rPr>
          <w:rFonts w:ascii="Comic Sans MS" w:hAnsi="Comic Sans MS"/>
          <w:noProof/>
          <w:lang w:eastAsia="el-GR"/>
        </w:rPr>
        <w:br/>
        <w:t xml:space="preserve">  Θεωρούμε ότι  ΑΒ=α, ΔΕ=4, ΗΘ=</w:t>
      </w:r>
      <w:r w:rsidR="00C5461D">
        <w:rPr>
          <w:rFonts w:ascii="Comic Sans MS" w:hAnsi="Comic Sans MS"/>
          <w:noProof/>
          <w:lang w:val="en-US" w:eastAsia="el-GR"/>
        </w:rPr>
        <w:t>b</w:t>
      </w:r>
      <w:r w:rsidR="00E409FC">
        <w:rPr>
          <w:rFonts w:ascii="Trebuchet MS" w:hAnsi="Trebuchet MS"/>
          <w:b/>
          <w:noProof/>
          <w:lang w:eastAsia="el-GR"/>
        </w:rPr>
        <w:br/>
      </w:r>
      <w:r w:rsidRPr="00334DCE">
        <w:rPr>
          <w:rFonts w:ascii="Comic Sans MS" w:hAnsi="Comic Sans MS"/>
          <w:noProof/>
          <w:lang w:eastAsia="el-GR"/>
        </w:rPr>
        <w:t xml:space="preserve">   </w:t>
      </w:r>
      <w:r w:rsidR="00E409FC">
        <w:rPr>
          <w:rFonts w:ascii="Comic Sans MS" w:hAnsi="Comic Sans MS"/>
          <w:noProof/>
          <w:lang w:eastAsia="el-GR"/>
        </w:rPr>
        <w:t xml:space="preserve">Από το σχήμα </w:t>
      </w:r>
      <w:r w:rsidR="00C5461D">
        <w:rPr>
          <w:rFonts w:ascii="Comic Sans MS" w:hAnsi="Comic Sans MS"/>
          <w:noProof/>
          <w:lang w:eastAsia="el-GR"/>
        </w:rPr>
        <w:t>έχουμε εφόσον η μπάλα ανακλάται στο πλαίσιο τις γωνίες ΒΓΑ=ΔΖΕ=ΘΖΗ=ω</w:t>
      </w:r>
      <w:r w:rsidR="00C5461D" w:rsidRPr="00C5461D">
        <w:rPr>
          <w:rFonts w:ascii="Comic Sans MS" w:hAnsi="Comic Sans MS"/>
          <w:noProof/>
          <w:lang w:eastAsia="el-GR"/>
        </w:rPr>
        <w:t xml:space="preserve">, </w:t>
      </w:r>
      <w:r w:rsidR="00C5461D">
        <w:rPr>
          <w:rFonts w:ascii="Comic Sans MS" w:hAnsi="Comic Sans MS"/>
          <w:noProof/>
          <w:lang w:eastAsia="el-GR"/>
        </w:rPr>
        <w:t>άρα τοτρίγωνο ΓΕΖ είναι ισοσκελές και με ΔΕ ύψος, διχπτόμο και διάμεσο και ισχύει ΓΔ=</w:t>
      </w:r>
      <w:r w:rsidR="00C5461D">
        <w:rPr>
          <w:rFonts w:ascii="Comic Sans MS" w:hAnsi="Comic Sans MS"/>
          <w:noProof/>
          <w:lang w:val="en-US" w:eastAsia="el-GR"/>
        </w:rPr>
        <w:t>m</w:t>
      </w:r>
      <w:r w:rsidR="00C5461D" w:rsidRPr="00C5461D">
        <w:rPr>
          <w:rFonts w:ascii="Comic Sans MS" w:hAnsi="Comic Sans MS"/>
          <w:noProof/>
          <w:lang w:eastAsia="el-GR"/>
        </w:rPr>
        <w:t xml:space="preserve">, </w:t>
      </w:r>
      <w:r w:rsidR="00C5461D">
        <w:rPr>
          <w:rFonts w:ascii="Comic Sans MS" w:hAnsi="Comic Sans MS"/>
          <w:noProof/>
          <w:lang w:eastAsia="el-GR"/>
        </w:rPr>
        <w:t>ΔΕ</w:t>
      </w:r>
      <w:r w:rsidR="00C5461D" w:rsidRPr="00C5461D">
        <w:rPr>
          <w:rFonts w:ascii="Comic Sans MS" w:hAnsi="Comic Sans MS"/>
          <w:noProof/>
          <w:lang w:eastAsia="el-GR"/>
        </w:rPr>
        <w:t>=</w:t>
      </w:r>
      <w:r w:rsidR="00C5461D">
        <w:rPr>
          <w:rFonts w:ascii="Comic Sans MS" w:hAnsi="Comic Sans MS"/>
          <w:noProof/>
          <w:lang w:val="en-US" w:eastAsia="el-GR"/>
        </w:rPr>
        <w:t>m</w:t>
      </w:r>
      <w:r w:rsidRPr="00334DCE">
        <w:rPr>
          <w:rFonts w:ascii="Comic Sans MS" w:hAnsi="Comic Sans MS"/>
          <w:noProof/>
          <w:lang w:eastAsia="el-GR"/>
        </w:rPr>
        <w:t>.</w:t>
      </w:r>
      <w:r>
        <w:rPr>
          <w:rFonts w:ascii="Comic Sans MS" w:hAnsi="Comic Sans MS"/>
          <w:noProof/>
          <w:lang w:eastAsia="el-GR"/>
        </w:rPr>
        <w:br/>
        <w:t xml:space="preserve">  Έστω </w:t>
      </w:r>
      <w:r w:rsidR="00242B41" w:rsidRPr="00242B41">
        <w:rPr>
          <w:rFonts w:ascii="Comic Sans MS" w:hAnsi="Comic Sans MS"/>
          <w:b/>
          <w:noProof/>
          <w:position w:val="-12"/>
          <w:lang w:val="en-US" w:eastAsia="el-GR"/>
        </w:rPr>
        <w:object w:dxaOrig="220" w:dyaOrig="420" w14:anchorId="6086C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21.05pt" o:ole="">
            <v:imagedata r:id="rId16" o:title=""/>
          </v:shape>
          <o:OLEObject Type="Embed" ProgID="Equation.3" ShapeID="_x0000_i1025" DrawAspect="Content" ObjectID="_1555224518" r:id="rId17"/>
        </w:object>
      </w:r>
      <w:r w:rsidRPr="00242B41">
        <w:rPr>
          <w:rFonts w:ascii="Comic Sans MS" w:hAnsi="Comic Sans MS"/>
          <w:b/>
          <w:noProof/>
          <w:lang w:val="en-US" w:eastAsia="el-GR"/>
        </w:rPr>
        <w:t>c</w:t>
      </w:r>
      <w:r w:rsidRPr="00242B41">
        <w:rPr>
          <w:rFonts w:ascii="Comic Sans MS" w:hAnsi="Comic Sans MS"/>
          <w:b/>
          <w:noProof/>
          <w:lang w:eastAsia="el-GR"/>
        </w:rPr>
        <w:t>=</w:t>
      </w:r>
      <w:r w:rsidRPr="00242B41">
        <w:rPr>
          <w:rFonts w:ascii="Comic Sans MS" w:hAnsi="Comic Sans MS"/>
          <w:b/>
          <w:noProof/>
          <w:lang w:val="en-US" w:eastAsia="el-GR"/>
        </w:rPr>
        <w:t>s</w:t>
      </w:r>
      <w:r w:rsidRPr="00242B41">
        <w:rPr>
          <w:rFonts w:ascii="Comic Sans MS" w:hAnsi="Comic Sans MS"/>
          <w:b/>
          <w:noProof/>
          <w:lang w:eastAsia="el-GR"/>
        </w:rPr>
        <w:t>+</w:t>
      </w:r>
      <w:r w:rsidRPr="00242B41">
        <w:rPr>
          <w:rFonts w:ascii="Comic Sans MS" w:hAnsi="Comic Sans MS"/>
          <w:b/>
          <w:noProof/>
          <w:lang w:val="en-US" w:eastAsia="el-GR"/>
        </w:rPr>
        <w:t>m</w:t>
      </w:r>
      <w:r w:rsidRPr="00242B41">
        <w:rPr>
          <w:rFonts w:ascii="Comic Sans MS" w:hAnsi="Comic Sans MS"/>
          <w:b/>
          <w:noProof/>
          <w:lang w:eastAsia="el-GR"/>
        </w:rPr>
        <w:t>+</w:t>
      </w:r>
      <w:r w:rsidRPr="00242B41">
        <w:rPr>
          <w:rFonts w:ascii="Comic Sans MS" w:hAnsi="Comic Sans MS"/>
          <w:b/>
          <w:noProof/>
          <w:lang w:val="en-US" w:eastAsia="el-GR"/>
        </w:rPr>
        <w:t>m</w:t>
      </w:r>
      <w:r w:rsidRPr="00242B41">
        <w:rPr>
          <w:rFonts w:ascii="Comic Sans MS" w:hAnsi="Comic Sans MS"/>
          <w:b/>
          <w:noProof/>
          <w:lang w:eastAsia="el-GR"/>
        </w:rPr>
        <w:t>+</w:t>
      </w:r>
      <w:r w:rsidRPr="00242B41">
        <w:rPr>
          <w:rFonts w:ascii="Comic Sans MS" w:hAnsi="Comic Sans MS"/>
          <w:b/>
          <w:noProof/>
          <w:lang w:val="en-US" w:eastAsia="el-GR"/>
        </w:rPr>
        <w:t>n</w:t>
      </w:r>
      <w:r w:rsidRPr="00242B41">
        <w:rPr>
          <w:rFonts w:ascii="Comic Sans MS" w:hAnsi="Comic Sans MS"/>
          <w:b/>
          <w:noProof/>
          <w:lang w:eastAsia="el-GR"/>
        </w:rPr>
        <w:t>.</w:t>
      </w:r>
      <w:r>
        <w:rPr>
          <w:rFonts w:ascii="Comic Sans MS" w:hAnsi="Comic Sans MS"/>
          <w:noProof/>
          <w:lang w:eastAsia="el-GR"/>
        </w:rPr>
        <w:t xml:space="preserve">     </w:t>
      </w:r>
      <w:r w:rsidR="00C5461D">
        <w:rPr>
          <w:rFonts w:ascii="Trebuchet MS" w:hAnsi="Trebuchet MS"/>
          <w:b/>
        </w:rPr>
        <w:t xml:space="preserve"> Θα δείξουμε ότι  </w:t>
      </w:r>
      <w:r w:rsidR="004B180B" w:rsidRPr="00C5461D">
        <w:rPr>
          <w:rFonts w:ascii="Trebuchet MS" w:hAnsi="Trebuchet MS"/>
          <w:b/>
          <w:position w:val="-30"/>
        </w:rPr>
        <w:object w:dxaOrig="1620" w:dyaOrig="800" w14:anchorId="1165FD14">
          <v:shape id="_x0000_i1026" type="#_x0000_t75" style="width:63.2pt;height:30.45pt" o:ole="">
            <v:imagedata r:id="rId18" o:title=""/>
          </v:shape>
          <o:OLEObject Type="Embed" ProgID="Equation.3" ShapeID="_x0000_i1026" DrawAspect="Content" ObjectID="_1555224519" r:id="rId19"/>
        </w:object>
      </w:r>
      <w:r w:rsidR="004B180B">
        <w:rPr>
          <w:rFonts w:ascii="Trebuchet MS" w:hAnsi="Trebuchet MS"/>
          <w:b/>
        </w:rPr>
        <w:br/>
        <w:t>Στα τρίγωνα ΑΒΓ,ΓΔΕ έχουμε:</w:t>
      </w:r>
      <w:r w:rsidR="00242B41">
        <w:rPr>
          <w:rFonts w:ascii="Trebuchet MS" w:hAnsi="Trebuchet MS"/>
          <w:b/>
        </w:rPr>
        <w:br/>
      </w:r>
      <w:r w:rsidR="004B180B">
        <w:rPr>
          <w:rFonts w:ascii="Trebuchet MS" w:hAnsi="Trebuchet MS"/>
          <w:b/>
          <w:noProof/>
          <w:lang w:eastAsia="el-GR"/>
        </w:rPr>
        <w:drawing>
          <wp:inline distT="0" distB="0" distL="0" distR="0" wp14:anchorId="17D34A29" wp14:editId="17D7B89B">
            <wp:extent cx="4913194" cy="1942127"/>
            <wp:effectExtent l="0" t="0" r="1905" b="127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19090" cy="1944458"/>
                    </a:xfrm>
                    <a:prstGeom prst="rect">
                      <a:avLst/>
                    </a:prstGeom>
                    <a:noFill/>
                    <a:ln>
                      <a:noFill/>
                    </a:ln>
                  </pic:spPr>
                </pic:pic>
              </a:graphicData>
            </a:graphic>
          </wp:inline>
        </w:drawing>
      </w:r>
      <w:r w:rsidR="00242B41">
        <w:rPr>
          <w:rFonts w:ascii="Trebuchet MS" w:hAnsi="Trebuchet MS"/>
          <w:b/>
        </w:rPr>
        <w:br/>
      </w:r>
      <w:r w:rsidR="004B180B">
        <w:rPr>
          <w:rFonts w:ascii="Trebuchet MS" w:hAnsi="Trebuchet MS"/>
          <w:b/>
        </w:rPr>
        <w:lastRenderedPageBreak/>
        <w:t xml:space="preserve">Ξέρουμε ότι </w:t>
      </w:r>
      <w:r w:rsidR="004B180B" w:rsidRPr="00242B41">
        <w:rPr>
          <w:rFonts w:ascii="Comic Sans MS" w:hAnsi="Comic Sans MS"/>
          <w:b/>
          <w:noProof/>
          <w:lang w:val="en-US" w:eastAsia="el-GR"/>
        </w:rPr>
        <w:t>c</w:t>
      </w:r>
      <w:r w:rsidR="004B180B" w:rsidRPr="00242B41">
        <w:rPr>
          <w:rFonts w:ascii="Comic Sans MS" w:hAnsi="Comic Sans MS"/>
          <w:b/>
          <w:noProof/>
          <w:lang w:eastAsia="el-GR"/>
        </w:rPr>
        <w:t>=</w:t>
      </w:r>
      <w:r w:rsidR="004B180B" w:rsidRPr="00242B41">
        <w:rPr>
          <w:rFonts w:ascii="Comic Sans MS" w:hAnsi="Comic Sans MS"/>
          <w:b/>
          <w:noProof/>
          <w:lang w:val="en-US" w:eastAsia="el-GR"/>
        </w:rPr>
        <w:t>s</w:t>
      </w:r>
      <w:r w:rsidR="004B180B" w:rsidRPr="00242B41">
        <w:rPr>
          <w:rFonts w:ascii="Comic Sans MS" w:hAnsi="Comic Sans MS"/>
          <w:b/>
          <w:noProof/>
          <w:lang w:eastAsia="el-GR"/>
        </w:rPr>
        <w:t>+</w:t>
      </w:r>
      <w:r w:rsidR="004B180B">
        <w:rPr>
          <w:rFonts w:ascii="Comic Sans MS" w:hAnsi="Comic Sans MS"/>
          <w:b/>
          <w:noProof/>
          <w:lang w:eastAsia="el-GR"/>
        </w:rPr>
        <w:t>2</w:t>
      </w:r>
      <w:r w:rsidR="004B180B" w:rsidRPr="00242B41">
        <w:rPr>
          <w:rFonts w:ascii="Comic Sans MS" w:hAnsi="Comic Sans MS"/>
          <w:b/>
          <w:noProof/>
          <w:lang w:val="en-US" w:eastAsia="el-GR"/>
        </w:rPr>
        <w:t>m</w:t>
      </w:r>
      <w:r w:rsidR="004B180B" w:rsidRPr="00242B41">
        <w:rPr>
          <w:rFonts w:ascii="Comic Sans MS" w:hAnsi="Comic Sans MS"/>
          <w:b/>
          <w:noProof/>
          <w:lang w:eastAsia="el-GR"/>
        </w:rPr>
        <w:t>+</w:t>
      </w:r>
      <w:r w:rsidR="004B180B" w:rsidRPr="00242B41">
        <w:rPr>
          <w:rFonts w:ascii="Comic Sans MS" w:hAnsi="Comic Sans MS"/>
          <w:b/>
          <w:noProof/>
          <w:lang w:val="en-US" w:eastAsia="el-GR"/>
        </w:rPr>
        <w:t>n</w:t>
      </w:r>
      <w:r w:rsidR="004B180B">
        <w:rPr>
          <w:rFonts w:ascii="Comic Sans MS" w:hAnsi="Comic Sans MS"/>
          <w:b/>
          <w:noProof/>
          <w:lang w:eastAsia="el-GR"/>
        </w:rPr>
        <w:t xml:space="preserve"> άρα</w:t>
      </w:r>
      <w:r w:rsidR="004B180B">
        <w:rPr>
          <w:rFonts w:ascii="Trebuchet MS" w:hAnsi="Trebuchet MS"/>
          <w:b/>
        </w:rPr>
        <w:br/>
      </w:r>
      <w:r w:rsidR="004B180B">
        <w:rPr>
          <w:rFonts w:ascii="Trebuchet MS" w:hAnsi="Trebuchet MS"/>
          <w:b/>
        </w:rPr>
        <w:br/>
      </w:r>
      <w:r w:rsidR="004B180B">
        <w:rPr>
          <w:noProof/>
          <w:lang w:eastAsia="el-GR"/>
        </w:rPr>
        <w:drawing>
          <wp:inline distT="0" distB="0" distL="0" distR="0" wp14:anchorId="1378B15B" wp14:editId="61EEDBA4">
            <wp:extent cx="4393822" cy="1815152"/>
            <wp:effectExtent l="0" t="0" r="698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Lst>
                    </a:blip>
                    <a:stretch>
                      <a:fillRect/>
                    </a:stretch>
                  </pic:blipFill>
                  <pic:spPr>
                    <a:xfrm>
                      <a:off x="0" y="0"/>
                      <a:ext cx="4391029" cy="1813998"/>
                    </a:xfrm>
                    <a:prstGeom prst="rect">
                      <a:avLst/>
                    </a:prstGeom>
                  </pic:spPr>
                </pic:pic>
              </a:graphicData>
            </a:graphic>
          </wp:inline>
        </w:drawing>
      </w:r>
      <w:r w:rsidR="004B180B">
        <w:rPr>
          <w:rFonts w:ascii="Trebuchet MS" w:hAnsi="Trebuchet MS"/>
          <w:b/>
        </w:rPr>
        <w:br/>
        <w:t>οπότε</w:t>
      </w:r>
      <w:r w:rsidR="004B180B">
        <w:rPr>
          <w:rFonts w:ascii="Trebuchet MS" w:hAnsi="Trebuchet MS"/>
          <w:b/>
        </w:rPr>
        <w:br/>
        <w:t xml:space="preserve"> </w:t>
      </w:r>
      <w:r w:rsidR="004B180B">
        <w:rPr>
          <w:noProof/>
          <w:lang w:eastAsia="el-GR"/>
        </w:rPr>
        <w:drawing>
          <wp:inline distT="0" distB="0" distL="0" distR="0" wp14:anchorId="54FBBF4C" wp14:editId="11A93E33">
            <wp:extent cx="2580127" cy="996287"/>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Lst>
                    </a:blip>
                    <a:stretch>
                      <a:fillRect/>
                    </a:stretch>
                  </pic:blipFill>
                  <pic:spPr>
                    <a:xfrm>
                      <a:off x="0" y="0"/>
                      <a:ext cx="2601031" cy="1004359"/>
                    </a:xfrm>
                    <a:prstGeom prst="rect">
                      <a:avLst/>
                    </a:prstGeom>
                  </pic:spPr>
                </pic:pic>
              </a:graphicData>
            </a:graphic>
          </wp:inline>
        </w:drawing>
      </w:r>
      <w:r w:rsidR="004B180B">
        <w:rPr>
          <w:rFonts w:ascii="Trebuchet MS" w:hAnsi="Trebuchet MS"/>
          <w:b/>
        </w:rPr>
        <w:t xml:space="preserve">  </w:t>
      </w:r>
      <w:r w:rsidR="007E10C1">
        <w:rPr>
          <w:rFonts w:ascii="Trebuchet MS" w:hAnsi="Trebuchet MS"/>
          <w:b/>
        </w:rPr>
        <w:tab/>
      </w:r>
      <w:r w:rsidR="007E10C1">
        <w:rPr>
          <w:rFonts w:ascii="Trebuchet MS" w:hAnsi="Trebuchet MS"/>
          <w:b/>
        </w:rPr>
        <w:tab/>
      </w:r>
      <w:r w:rsidR="007E10C1">
        <w:rPr>
          <w:rFonts w:ascii="Trebuchet MS" w:hAnsi="Trebuchet MS"/>
          <w:b/>
        </w:rPr>
        <w:tab/>
      </w:r>
      <w:r w:rsidR="007E10C1">
        <w:rPr>
          <w:rFonts w:ascii="Trebuchet MS" w:hAnsi="Trebuchet MS"/>
          <w:b/>
        </w:rPr>
        <w:tab/>
      </w:r>
      <w:r w:rsidR="007E10C1">
        <w:rPr>
          <w:rFonts w:ascii="Trebuchet MS" w:hAnsi="Trebuchet MS"/>
          <w:b/>
        </w:rPr>
        <w:tab/>
      </w:r>
      <w:r w:rsidR="007E10C1">
        <w:rPr>
          <w:rFonts w:ascii="Trebuchet MS" w:hAnsi="Trebuchet MS"/>
          <w:b/>
        </w:rPr>
        <w:tab/>
      </w:r>
    </w:p>
    <w:p w14:paraId="052D9E6D" w14:textId="7550AD1D" w:rsidR="007E10C1" w:rsidRDefault="007E10C1" w:rsidP="00C5461D">
      <w:pPr>
        <w:ind w:left="-426"/>
        <w:rPr>
          <w:rFonts w:ascii="Trebuchet MS" w:hAnsi="Trebuchet MS"/>
          <w:b/>
        </w:rPr>
      </w:pPr>
      <w:r w:rsidRPr="007E10C1">
        <w:rPr>
          <w:rFonts w:ascii="Trebuchet MS" w:hAnsi="Trebuchet MS"/>
          <w:b/>
          <w:noProof/>
          <w:lang w:eastAsia="el-GR"/>
        </w:rPr>
        <mc:AlternateContent>
          <mc:Choice Requires="wps">
            <w:drawing>
              <wp:anchor distT="0" distB="0" distL="114300" distR="114300" simplePos="0" relativeHeight="251675648" behindDoc="0" locked="0" layoutInCell="1" allowOverlap="1" wp14:anchorId="1C08E67E" wp14:editId="330E2E4B">
                <wp:simplePos x="0" y="0"/>
                <wp:positionH relativeFrom="column">
                  <wp:posOffset>2714625</wp:posOffset>
                </wp:positionH>
                <wp:positionV relativeFrom="paragraph">
                  <wp:posOffset>-995045</wp:posOffset>
                </wp:positionV>
                <wp:extent cx="2110105" cy="818515"/>
                <wp:effectExtent l="0" t="0" r="23495" b="1905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818515"/>
                        </a:xfrm>
                        <a:prstGeom prst="rect">
                          <a:avLst/>
                        </a:prstGeom>
                        <a:solidFill>
                          <a:schemeClr val="accent3">
                            <a:lumMod val="20000"/>
                            <a:lumOff val="80000"/>
                          </a:schemeClr>
                        </a:solidFill>
                        <a:ln w="9525">
                          <a:solidFill>
                            <a:schemeClr val="accent5">
                              <a:lumMod val="60000"/>
                              <a:lumOff val="40000"/>
                            </a:schemeClr>
                          </a:solidFill>
                          <a:miter lim="800000"/>
                          <a:headEnd/>
                          <a:tailEnd/>
                        </a:ln>
                      </wps:spPr>
                      <wps:txbx>
                        <w:txbxContent>
                          <w:p w14:paraId="7B5B3E0C" w14:textId="0A3AF70C" w:rsidR="007E10C1" w:rsidRDefault="007E10C1">
                            <w:r>
                              <w:t xml:space="preserve">οπότε </w:t>
                            </w:r>
                            <w:r w:rsidRPr="00C5461D">
                              <w:rPr>
                                <w:rFonts w:ascii="Trebuchet MS" w:hAnsi="Trebuchet MS"/>
                                <w:b/>
                                <w:position w:val="-30"/>
                              </w:rPr>
                              <w:object w:dxaOrig="1620" w:dyaOrig="800" w14:anchorId="21AFB043">
                                <v:shape id="_x0000_i1027" type="#_x0000_t75" style="width:86pt;height:42.15pt" o:ole="">
                                  <v:imagedata r:id="rId18" o:title=""/>
                                </v:shape>
                                <o:OLEObject Type="Embed" ProgID="Equation.3" ShapeID="_x0000_i1027" DrawAspect="Content" ObjectID="_1555224520" r:id="rId26"/>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xmlns:w15="http://schemas.microsoft.com/office/word/2012/wordml">
            <w:pict>
              <v:shape w14:anchorId="1C08E67E" id="_x0000_s1027" type="#_x0000_t202" style="position:absolute;left:0;text-align:left;margin-left:213.75pt;margin-top:-78.3pt;width:166.15pt;height:64.4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" fillcolor="#fde7d6 [662]" strokecolor="#d3afdb [1944]">
                <v:textbox style="mso-fit-shape-to-text:t">
                  <w:txbxContent>
                    <w:p w14:paraId="7B5B3E0C" w14:textId="0A3AF70C" w:rsidR="007E10C1" w:rsidRDefault="007E10C1">
                      <w:r>
                        <w:t xml:space="preserve">οπότε </w:t>
                      </w:r>
                      <w:r w:rsidRPr="00C5461D">
                        <w:rPr>
                          <w:rFonts w:ascii="Trebuchet MS" w:hAnsi="Trebuchet MS"/>
                          <w:b/>
                          <w:position w:val="-30"/>
                        </w:rPr>
                        <w:object w:dxaOrig="1620" w:dyaOrig="800" w14:anchorId="21AFB043">
                          <v:shape id="_x0000_i1027" type="#_x0000_t75" style="width:86.05pt;height:42.15pt" o:ole="">
                            <v:imagedata r:id="rId27" o:title=""/>
                          </v:shape>
                          <o:OLEObject Type="Embed" ProgID="Equation.3" ShapeID="_x0000_i1027" DrawAspect="Content" ObjectID="_1552243804" r:id="rId28"/>
                        </w:object>
                      </w:r>
                    </w:p>
                  </w:txbxContent>
                </v:textbox>
              </v:shape>
            </w:pict>
          </mc:Fallback>
        </mc:AlternateContent>
      </w:r>
    </w:p>
    <w:p w14:paraId="0F921E34" w14:textId="303EC6B4" w:rsidR="00D9104F" w:rsidRPr="00334DCE" w:rsidRDefault="007E10C1" w:rsidP="00C5461D">
      <w:pPr>
        <w:ind w:left="-426"/>
        <w:rPr>
          <w:rFonts w:ascii="Comic Sans MS" w:hAnsi="Comic Sans MS"/>
          <w:noProof/>
          <w:lang w:eastAsia="el-GR"/>
        </w:rPr>
      </w:pP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sidR="00242B41">
        <w:rPr>
          <w:rFonts w:ascii="Trebuchet MS" w:hAnsi="Trebuchet MS"/>
          <w:b/>
        </w:rPr>
        <w:br/>
      </w:r>
      <w:r>
        <w:rPr>
          <w:rFonts w:ascii="Trebuchet MS" w:hAnsi="Trebuchet MS"/>
          <w:b/>
        </w:rPr>
        <w:t xml:space="preserve">Στο προηγούμενο σχήμα έχουμε μια εφαρμογή στην οποία </w:t>
      </w:r>
      <w:r>
        <w:rPr>
          <w:rFonts w:ascii="Trebuchet MS" w:hAnsi="Trebuchet MS"/>
        </w:rPr>
        <w:t xml:space="preserve">α =3, </w:t>
      </w:r>
      <w:r>
        <w:rPr>
          <w:rFonts w:ascii="Trebuchet MS" w:hAnsi="Trebuchet MS"/>
          <w:lang w:val="en-US"/>
        </w:rPr>
        <w:t>b</w:t>
      </w:r>
      <w:r w:rsidRPr="007E10C1">
        <w:rPr>
          <w:rFonts w:ascii="Trebuchet MS" w:hAnsi="Trebuchet MS"/>
        </w:rPr>
        <w:t xml:space="preserve"> = 1, </w:t>
      </w:r>
      <w:r>
        <w:rPr>
          <w:rFonts w:ascii="Trebuchet MS" w:hAnsi="Trebuchet MS"/>
          <w:lang w:val="en-US"/>
        </w:rPr>
        <w:t>c</w:t>
      </w:r>
      <w:r w:rsidRPr="007E10C1">
        <w:rPr>
          <w:rFonts w:ascii="Trebuchet MS" w:hAnsi="Trebuchet MS"/>
        </w:rPr>
        <w:t>=4</w:t>
      </w:r>
      <w:r w:rsidRPr="007E10C1">
        <w:rPr>
          <w:rFonts w:ascii="Trebuchet MS" w:hAnsi="Trebuchet MS"/>
        </w:rPr>
        <w:br/>
      </w:r>
      <w:r>
        <w:rPr>
          <w:rFonts w:ascii="Trebuchet MS" w:hAnsi="Trebuchet MS"/>
        </w:rPr>
        <w:t>οπότε έχουμε</w:t>
      </w:r>
      <w:r>
        <w:rPr>
          <w:rFonts w:ascii="Trebuchet MS" w:hAnsi="Trebuchet MS"/>
        </w:rPr>
        <w:br/>
      </w:r>
      <w:r w:rsidR="00334DCE" w:rsidRPr="00334DCE">
        <w:rPr>
          <w:rFonts w:ascii="Trebuchet MS" w:hAnsi="Trebuchet MS"/>
          <w:b/>
        </w:rPr>
        <w:br/>
      </w:r>
      <w:r>
        <w:rPr>
          <w:rFonts w:ascii="Trebuchet MS" w:hAnsi="Trebuchet MS"/>
          <w:b/>
        </w:rPr>
        <w:t xml:space="preserve">                  </w:t>
      </w:r>
      <w:r>
        <w:rPr>
          <w:noProof/>
          <w:lang w:eastAsia="el-GR"/>
        </w:rPr>
        <w:drawing>
          <wp:inline distT="0" distB="0" distL="0" distR="0" wp14:anchorId="4873D9BA" wp14:editId="5613C8E1">
            <wp:extent cx="2320120" cy="697238"/>
            <wp:effectExtent l="0" t="0" r="4445" b="762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Lst>
                    </a:blip>
                    <a:stretch>
                      <a:fillRect/>
                    </a:stretch>
                  </pic:blipFill>
                  <pic:spPr>
                    <a:xfrm>
                      <a:off x="0" y="0"/>
                      <a:ext cx="2347911" cy="705590"/>
                    </a:xfrm>
                    <a:prstGeom prst="rect">
                      <a:avLst/>
                    </a:prstGeom>
                  </pic:spPr>
                </pic:pic>
              </a:graphicData>
            </a:graphic>
          </wp:inline>
        </w:drawing>
      </w:r>
      <w:r>
        <w:rPr>
          <w:rFonts w:ascii="Trebuchet MS" w:hAnsi="Trebuchet MS"/>
          <w:b/>
        </w:rPr>
        <w:br/>
      </w:r>
      <w:r>
        <w:rPr>
          <w:rFonts w:ascii="Trebuchet MS" w:hAnsi="Trebuchet MS"/>
          <w:b/>
        </w:rPr>
        <w:br/>
        <w:t>Άρα σημαδεύουμε κατευθείαν τον πρώτο ρόμβο!!!</w:t>
      </w:r>
    </w:p>
    <w:p w14:paraId="7505BCA0" w14:textId="4E06C8C3" w:rsidR="002076E7" w:rsidRPr="00F676B1" w:rsidRDefault="002076E7" w:rsidP="00D9104F">
      <w:pPr>
        <w:rPr>
          <w:rFonts w:ascii="Trebuchet MS" w:hAnsi="Trebuchet MS"/>
          <w:b/>
        </w:rPr>
      </w:pPr>
    </w:p>
    <w:p w14:paraId="78223743" w14:textId="0C48371C" w:rsidR="002076E7" w:rsidRPr="00F676B1" w:rsidRDefault="00E7540D" w:rsidP="00E7540D">
      <w:pPr>
        <w:jc w:val="right"/>
        <w:rPr>
          <w:rFonts w:ascii="Trebuchet MS" w:hAnsi="Trebuchet MS"/>
          <w:b/>
        </w:rPr>
      </w:pPr>
      <w:r>
        <w:rPr>
          <w:rFonts w:ascii="Trebuchet MS" w:hAnsi="Trebuchet MS"/>
          <w:b/>
        </w:rPr>
        <w:br/>
      </w:r>
    </w:p>
    <w:p w14:paraId="739D675C" w14:textId="50200868" w:rsidR="00D9104F" w:rsidRPr="004B180B" w:rsidRDefault="00D9104F" w:rsidP="00D9104F">
      <w:pPr>
        <w:rPr>
          <w:rFonts w:ascii="Trebuchet MS" w:hAnsi="Trebuchet MS"/>
          <w:b/>
          <w:u w:val="single"/>
        </w:rPr>
      </w:pPr>
    </w:p>
    <w:p w14:paraId="03BC434D" w14:textId="7359A880" w:rsidR="009379FE" w:rsidRPr="00827ED3" w:rsidRDefault="00D9104F" w:rsidP="00827ED3">
      <w:pPr>
        <w:rPr>
          <w:rFonts w:ascii="Trebuchet MS" w:hAnsi="Trebuchet MS"/>
          <w:b/>
        </w:rPr>
      </w:pPr>
      <w:r w:rsidRPr="00F676B1">
        <w:rPr>
          <w:rFonts w:ascii="Trebuchet MS" w:hAnsi="Trebuchet MS"/>
          <w:b/>
        </w:rPr>
        <w:t xml:space="preserve"> </w:t>
      </w:r>
    </w:p>
    <w:p w14:paraId="301304FB" w14:textId="56365347" w:rsidR="00E82150" w:rsidRPr="003A54EF" w:rsidRDefault="007E10C1" w:rsidP="00FA0622">
      <w:pPr>
        <w:rPr>
          <w:rFonts w:ascii="Mistral" w:hAnsi="Mistral"/>
          <w:b/>
          <w:color w:val="9D0D07" w:themeColor="accent1" w:themeShade="80"/>
          <w:sz w:val="34"/>
          <w:szCs w:val="34"/>
        </w:rPr>
      </w:pPr>
      <w:r>
        <w:rPr>
          <w:rFonts w:ascii="Comic Sans MS" w:hAnsi="Comic Sans MS"/>
          <w:b/>
          <w:color w:val="9D0D07" w:themeColor="accent1" w:themeShade="80"/>
          <w:sz w:val="34"/>
          <w:szCs w:val="34"/>
        </w:rPr>
        <w:lastRenderedPageBreak/>
        <w:br/>
      </w:r>
      <w:r>
        <w:rPr>
          <w:rFonts w:ascii="Comic Sans MS" w:hAnsi="Comic Sans MS"/>
          <w:b/>
          <w:color w:val="9D0D07" w:themeColor="accent1" w:themeShade="80"/>
          <w:sz w:val="34"/>
          <w:szCs w:val="34"/>
        </w:rPr>
        <w:br/>
      </w:r>
      <w:r w:rsidR="00F8618F" w:rsidRPr="003A54EF">
        <w:rPr>
          <w:rFonts w:ascii="Comic Sans MS" w:hAnsi="Comic Sans MS"/>
          <w:b/>
          <w:color w:val="9D0D07" w:themeColor="accent1" w:themeShade="80"/>
          <w:sz w:val="34"/>
          <w:szCs w:val="34"/>
        </w:rPr>
        <w:t>Υλικό που χρησιμοποιήθηκε</w:t>
      </w:r>
      <w:r w:rsidR="00F8618F" w:rsidRPr="003A54EF">
        <w:rPr>
          <w:rFonts w:ascii="Mistral" w:hAnsi="Mistral"/>
          <w:b/>
          <w:color w:val="9D0D07" w:themeColor="accent1" w:themeShade="80"/>
          <w:sz w:val="34"/>
          <w:szCs w:val="34"/>
        </w:rPr>
        <w:t>:</w:t>
      </w:r>
    </w:p>
    <w:p w14:paraId="1A571F00" w14:textId="77777777" w:rsidR="00FA0622" w:rsidRPr="00FF1818" w:rsidRDefault="00E82150" w:rsidP="00FA0622">
      <w:pPr>
        <w:pStyle w:val="aa"/>
        <w:numPr>
          <w:ilvl w:val="0"/>
          <w:numId w:val="23"/>
        </w:numPr>
        <w:ind w:left="426"/>
        <w:rPr>
          <w:rFonts w:ascii="Times New Roman" w:hAnsi="Times New Roman" w:cs="Times New Roman"/>
          <w:lang w:val="en-US"/>
        </w:rPr>
      </w:pPr>
      <w:r w:rsidRPr="00F676B1">
        <w:rPr>
          <w:rFonts w:ascii="HelveticaNeue-Light" w:eastAsia="Times New Roman" w:hAnsi="HelveticaNeue-Light" w:cs="Times New Roman"/>
          <w:color w:val="222222"/>
          <w:kern w:val="36"/>
          <w:sz w:val="27"/>
          <w:szCs w:val="27"/>
          <w:lang w:val="en-US" w:eastAsia="el-GR"/>
        </w:rPr>
        <w:t>Triangle</w:t>
      </w:r>
      <w:r w:rsidRPr="00FF1818">
        <w:rPr>
          <w:rFonts w:ascii="HelveticaNeue-Light" w:eastAsia="Times New Roman" w:hAnsi="HelveticaNeue-Light" w:cs="Times New Roman"/>
          <w:color w:val="222222"/>
          <w:kern w:val="36"/>
          <w:sz w:val="27"/>
          <w:szCs w:val="27"/>
          <w:lang w:val="en-US" w:eastAsia="el-GR"/>
        </w:rPr>
        <w:t xml:space="preserve"> </w:t>
      </w:r>
      <w:r w:rsidRPr="00F676B1">
        <w:rPr>
          <w:rFonts w:ascii="HelveticaNeue-Light" w:eastAsia="Times New Roman" w:hAnsi="HelveticaNeue-Light" w:cs="Times New Roman"/>
          <w:color w:val="222222"/>
          <w:kern w:val="36"/>
          <w:sz w:val="27"/>
          <w:szCs w:val="27"/>
          <w:lang w:val="en-US" w:eastAsia="el-GR"/>
        </w:rPr>
        <w:t>similarity</w:t>
      </w:r>
      <w:r w:rsidRPr="00FF1818">
        <w:rPr>
          <w:rFonts w:ascii="HelveticaNeue-Light" w:eastAsia="Times New Roman" w:hAnsi="HelveticaNeue-Light" w:cs="Times New Roman"/>
          <w:color w:val="222222"/>
          <w:kern w:val="36"/>
          <w:sz w:val="27"/>
          <w:szCs w:val="27"/>
          <w:lang w:val="en-US" w:eastAsia="el-GR"/>
        </w:rPr>
        <w:t xml:space="preserve"> </w:t>
      </w:r>
      <w:r w:rsidRPr="00F676B1">
        <w:rPr>
          <w:rFonts w:ascii="HelveticaNeue-Light" w:eastAsia="Times New Roman" w:hAnsi="HelveticaNeue-Light" w:cs="Times New Roman"/>
          <w:color w:val="222222"/>
          <w:kern w:val="36"/>
          <w:sz w:val="27"/>
          <w:szCs w:val="27"/>
          <w:lang w:val="en-US" w:eastAsia="el-GR"/>
        </w:rPr>
        <w:t>in</w:t>
      </w:r>
      <w:r w:rsidRPr="00FF1818">
        <w:rPr>
          <w:rFonts w:ascii="HelveticaNeue-Light" w:eastAsia="Times New Roman" w:hAnsi="HelveticaNeue-Light" w:cs="Times New Roman"/>
          <w:color w:val="222222"/>
          <w:kern w:val="36"/>
          <w:sz w:val="27"/>
          <w:szCs w:val="27"/>
          <w:lang w:val="en-US" w:eastAsia="el-GR"/>
        </w:rPr>
        <w:t xml:space="preserve"> </w:t>
      </w:r>
      <w:r w:rsidRPr="00F676B1">
        <w:rPr>
          <w:rFonts w:ascii="HelveticaNeue-Light" w:eastAsia="Times New Roman" w:hAnsi="HelveticaNeue-Light" w:cs="Times New Roman"/>
          <w:color w:val="222222"/>
          <w:kern w:val="36"/>
          <w:sz w:val="27"/>
          <w:szCs w:val="27"/>
          <w:lang w:val="en-US" w:eastAsia="el-GR"/>
        </w:rPr>
        <w:t>pool</w:t>
      </w:r>
      <w:r w:rsidRPr="00FF1818">
        <w:rPr>
          <w:rFonts w:ascii="HelveticaNeue-Light" w:eastAsia="Times New Roman" w:hAnsi="HelveticaNeue-Light" w:cs="Times New Roman"/>
          <w:color w:val="222222"/>
          <w:kern w:val="36"/>
          <w:sz w:val="27"/>
          <w:szCs w:val="27"/>
          <w:lang w:val="en-US" w:eastAsia="el-GR"/>
        </w:rPr>
        <w:t xml:space="preserve"> | </w:t>
      </w:r>
      <w:r w:rsidRPr="00F676B1">
        <w:rPr>
          <w:rFonts w:ascii="HelveticaNeue-Light" w:eastAsia="Times New Roman" w:hAnsi="HelveticaNeue-Light" w:cs="Times New Roman"/>
          <w:color w:val="222222"/>
          <w:kern w:val="36"/>
          <w:sz w:val="27"/>
          <w:szCs w:val="27"/>
          <w:lang w:val="en-US" w:eastAsia="el-GR"/>
        </w:rPr>
        <w:t>Similarity</w:t>
      </w:r>
      <w:r w:rsidRPr="00FF1818">
        <w:rPr>
          <w:rFonts w:ascii="HelveticaNeue-Light" w:eastAsia="Times New Roman" w:hAnsi="HelveticaNeue-Light" w:cs="Times New Roman"/>
          <w:color w:val="222222"/>
          <w:kern w:val="36"/>
          <w:sz w:val="27"/>
          <w:szCs w:val="27"/>
          <w:lang w:val="en-US" w:eastAsia="el-GR"/>
        </w:rPr>
        <w:t xml:space="preserve"> | </w:t>
      </w:r>
      <w:r w:rsidRPr="00F676B1">
        <w:rPr>
          <w:rFonts w:ascii="HelveticaNeue-Light" w:eastAsia="Times New Roman" w:hAnsi="HelveticaNeue-Light" w:cs="Times New Roman"/>
          <w:color w:val="222222"/>
          <w:kern w:val="36"/>
          <w:sz w:val="27"/>
          <w:szCs w:val="27"/>
          <w:lang w:val="en-US" w:eastAsia="el-GR"/>
        </w:rPr>
        <w:t>Geometry</w:t>
      </w:r>
      <w:r w:rsidRPr="00FF1818">
        <w:rPr>
          <w:rFonts w:ascii="HelveticaNeue-Light" w:eastAsia="Times New Roman" w:hAnsi="HelveticaNeue-Light" w:cs="Times New Roman"/>
          <w:color w:val="222222"/>
          <w:kern w:val="36"/>
          <w:sz w:val="27"/>
          <w:szCs w:val="27"/>
          <w:lang w:val="en-US" w:eastAsia="el-GR"/>
        </w:rPr>
        <w:t xml:space="preserve"> | </w:t>
      </w:r>
      <w:r w:rsidRPr="00F676B1">
        <w:rPr>
          <w:rFonts w:ascii="HelveticaNeue-Light" w:eastAsia="Times New Roman" w:hAnsi="HelveticaNeue-Light" w:cs="Times New Roman"/>
          <w:color w:val="222222"/>
          <w:kern w:val="36"/>
          <w:sz w:val="27"/>
          <w:szCs w:val="27"/>
          <w:lang w:val="en-US" w:eastAsia="el-GR"/>
        </w:rPr>
        <w:t>Khan</w:t>
      </w:r>
      <w:r w:rsidRPr="00FF1818">
        <w:rPr>
          <w:rFonts w:ascii="HelveticaNeue-Light" w:eastAsia="Times New Roman" w:hAnsi="HelveticaNeue-Light" w:cs="Times New Roman"/>
          <w:color w:val="222222"/>
          <w:kern w:val="36"/>
          <w:sz w:val="27"/>
          <w:szCs w:val="27"/>
          <w:lang w:val="en-US" w:eastAsia="el-GR"/>
        </w:rPr>
        <w:t xml:space="preserve"> </w:t>
      </w:r>
      <w:r w:rsidRPr="00F676B1">
        <w:rPr>
          <w:rFonts w:ascii="HelveticaNeue-Light" w:eastAsia="Times New Roman" w:hAnsi="HelveticaNeue-Light" w:cs="Times New Roman"/>
          <w:color w:val="222222"/>
          <w:kern w:val="36"/>
          <w:sz w:val="27"/>
          <w:szCs w:val="27"/>
          <w:lang w:val="en-US" w:eastAsia="el-GR"/>
        </w:rPr>
        <w:t>Academy</w:t>
      </w:r>
    </w:p>
    <w:p w14:paraId="4D42855F" w14:textId="77777777" w:rsidR="00FA0622" w:rsidRPr="00FA0622" w:rsidRDefault="00E82150" w:rsidP="00FA0622">
      <w:pPr>
        <w:pStyle w:val="aa"/>
        <w:numPr>
          <w:ilvl w:val="0"/>
          <w:numId w:val="23"/>
        </w:numPr>
        <w:ind w:left="426"/>
        <w:rPr>
          <w:rStyle w:val="mygc"/>
          <w:rFonts w:ascii="Times New Roman" w:hAnsi="Times New Roman" w:cs="Times New Roman"/>
        </w:rPr>
      </w:pPr>
      <w:r w:rsidRPr="00FA0622">
        <w:rPr>
          <w:rStyle w:val="mygc"/>
          <w:rFonts w:ascii="HelveticaNeue-Light" w:eastAsia="Times New Roman" w:hAnsi="HelveticaNeue-Light"/>
          <w:color w:val="222222"/>
          <w:sz w:val="27"/>
          <w:szCs w:val="27"/>
        </w:rPr>
        <w:t>Ο Ντόναλντ στη χώρα της μαθημαγείας (ντίσνεϋ)</w:t>
      </w:r>
    </w:p>
    <w:p w14:paraId="6157AA47" w14:textId="77777777" w:rsidR="00FA0622" w:rsidRPr="00FA0622" w:rsidRDefault="00E82150" w:rsidP="00FA0622">
      <w:pPr>
        <w:pStyle w:val="aa"/>
        <w:numPr>
          <w:ilvl w:val="0"/>
          <w:numId w:val="23"/>
        </w:numPr>
        <w:ind w:left="426"/>
        <w:rPr>
          <w:rStyle w:val="apple-converted-space"/>
          <w:rFonts w:ascii="Times New Roman" w:hAnsi="Times New Roman" w:cs="Times New Roman"/>
        </w:rPr>
      </w:pPr>
      <w:r w:rsidRPr="00FA0622">
        <w:rPr>
          <w:rStyle w:val="mygc"/>
          <w:rFonts w:ascii="HelveticaNeue-Light" w:eastAsia="Times New Roman" w:hAnsi="HelveticaNeue-Light"/>
          <w:color w:val="222222"/>
          <w:sz w:val="27"/>
          <w:szCs w:val="27"/>
        </w:rPr>
        <w:t>CTE Table Geometry 15, 30, 45</w:t>
      </w:r>
      <w:r w:rsidRPr="00FA0622">
        <w:rPr>
          <w:rStyle w:val="apple-converted-space"/>
          <w:rFonts w:ascii="HelveticaNeue-Light" w:eastAsia="Times New Roman" w:hAnsi="HelveticaNeue-Light"/>
          <w:color w:val="222222"/>
          <w:sz w:val="27"/>
          <w:szCs w:val="27"/>
        </w:rPr>
        <w:t> </w:t>
      </w:r>
    </w:p>
    <w:p w14:paraId="71BC80E2" w14:textId="77777777" w:rsidR="00FA0622" w:rsidRPr="00FA0622" w:rsidRDefault="00E82150" w:rsidP="00FA0622">
      <w:pPr>
        <w:pStyle w:val="aa"/>
        <w:numPr>
          <w:ilvl w:val="0"/>
          <w:numId w:val="23"/>
        </w:numPr>
        <w:ind w:left="426"/>
        <w:rPr>
          <w:rStyle w:val="mygc"/>
          <w:rFonts w:ascii="Times New Roman" w:hAnsi="Times New Roman" w:cs="Times New Roman"/>
        </w:rPr>
      </w:pPr>
      <w:r w:rsidRPr="00FA0622">
        <w:rPr>
          <w:rStyle w:val="mygc"/>
          <w:rFonts w:ascii="HelveticaNeue-Light" w:eastAsia="Times New Roman" w:hAnsi="HelveticaNeue-Light"/>
          <w:color w:val="222222"/>
          <w:sz w:val="27"/>
          <w:szCs w:val="27"/>
        </w:rPr>
        <w:t>Kyriazopoulos Mathod#1</w:t>
      </w:r>
    </w:p>
    <w:p w14:paraId="696E7FE4" w14:textId="77777777" w:rsidR="00FA0622" w:rsidRPr="00F676B1" w:rsidRDefault="00E82150" w:rsidP="00FA0622">
      <w:pPr>
        <w:pStyle w:val="aa"/>
        <w:numPr>
          <w:ilvl w:val="0"/>
          <w:numId w:val="23"/>
        </w:numPr>
        <w:ind w:left="426"/>
        <w:rPr>
          <w:rStyle w:val="mygc"/>
          <w:rFonts w:ascii="Times New Roman" w:hAnsi="Times New Roman" w:cs="Times New Roman"/>
          <w:lang w:val="en-US"/>
        </w:rPr>
      </w:pPr>
      <w:r w:rsidRPr="00F676B1">
        <w:rPr>
          <w:rStyle w:val="mygc"/>
          <w:rFonts w:ascii="HelveticaNeue-Light" w:eastAsia="Times New Roman" w:hAnsi="HelveticaNeue-Light"/>
          <w:color w:val="222222"/>
          <w:sz w:val="27"/>
          <w:szCs w:val="27"/>
          <w:lang w:val="en-US"/>
        </w:rPr>
        <w:t>Plus System - diamond system for aiming two-rail kick shots</w:t>
      </w:r>
    </w:p>
    <w:p w14:paraId="26BCD347" w14:textId="462E2582" w:rsidR="00FA0622" w:rsidRPr="00FA0622" w:rsidRDefault="00FA0622" w:rsidP="00FA0622">
      <w:pPr>
        <w:pStyle w:val="aa"/>
        <w:numPr>
          <w:ilvl w:val="0"/>
          <w:numId w:val="23"/>
        </w:numPr>
        <w:ind w:left="426"/>
        <w:rPr>
          <w:rFonts w:ascii="Times New Roman" w:hAnsi="Times New Roman" w:cs="Times New Roman"/>
        </w:rPr>
      </w:pPr>
      <w:r w:rsidRPr="00FA0622">
        <w:rPr>
          <w:rFonts w:ascii="Trebuchet MS" w:hAnsi="Trebuchet MS"/>
          <w:b/>
        </w:rPr>
        <w:t>Δ</w:t>
      </w:r>
      <w:r w:rsidR="00384899" w:rsidRPr="00FA0622">
        <w:rPr>
          <w:rFonts w:ascii="Trebuchet MS" w:hAnsi="Trebuchet MS"/>
          <w:b/>
        </w:rPr>
        <w:t>ιαδύκτιο</w:t>
      </w:r>
    </w:p>
    <w:p w14:paraId="077DF761" w14:textId="3502083C" w:rsidR="00AD3577" w:rsidRPr="00FA0622" w:rsidRDefault="00384899" w:rsidP="00FA0622">
      <w:pPr>
        <w:pStyle w:val="aa"/>
        <w:numPr>
          <w:ilvl w:val="0"/>
          <w:numId w:val="23"/>
        </w:numPr>
        <w:ind w:left="426"/>
        <w:rPr>
          <w:rFonts w:ascii="Times New Roman" w:hAnsi="Times New Roman" w:cs="Times New Roman"/>
        </w:rPr>
      </w:pPr>
      <w:r w:rsidRPr="00FA0622">
        <w:rPr>
          <w:rFonts w:ascii="Trebuchet MS" w:hAnsi="Trebuchet MS"/>
          <w:b/>
        </w:rPr>
        <w:t xml:space="preserve">πρακτική </w:t>
      </w:r>
      <w:r w:rsidR="00775A46" w:rsidRPr="00FA0622">
        <w:rPr>
          <w:rFonts w:ascii="Trebuchet MS" w:hAnsi="Trebuchet MS"/>
          <w:b/>
        </w:rPr>
        <w:t>σε τραπέζι μπιλιάρδου</w:t>
      </w:r>
    </w:p>
    <w:p w14:paraId="534F9B8E" w14:textId="67905C46" w:rsidR="00AD3577" w:rsidRPr="008B2842" w:rsidRDefault="00AD3577" w:rsidP="00775A46">
      <w:pPr>
        <w:ind w:left="360"/>
        <w:rPr>
          <w:rFonts w:ascii="Trebuchet MS" w:hAnsi="Trebuchet MS"/>
          <w:b/>
        </w:rPr>
      </w:pPr>
    </w:p>
    <w:p w14:paraId="286242B9" w14:textId="77777777" w:rsidR="00AD3577" w:rsidRPr="008B2842" w:rsidRDefault="00AD3577" w:rsidP="00AD3577">
      <w:pPr>
        <w:rPr>
          <w:rFonts w:ascii="Trebuchet MS" w:hAnsi="Trebuchet MS"/>
          <w:b/>
        </w:rPr>
      </w:pPr>
    </w:p>
    <w:p w14:paraId="73114677" w14:textId="77777777" w:rsidR="00AB2127" w:rsidRPr="008B2842" w:rsidRDefault="00AB2127" w:rsidP="00AB2127">
      <w:pPr>
        <w:rPr>
          <w:rFonts w:ascii="Trebuchet MS" w:hAnsi="Trebuchet MS"/>
          <w:b/>
        </w:rPr>
      </w:pPr>
    </w:p>
    <w:p w14:paraId="4F866FA3" w14:textId="77777777" w:rsidR="00AB2127" w:rsidRPr="008B2842" w:rsidRDefault="00AB2127" w:rsidP="00AB2127">
      <w:pPr>
        <w:rPr>
          <w:rFonts w:ascii="Trebuchet MS" w:hAnsi="Trebuchet MS"/>
          <w:b/>
        </w:rPr>
      </w:pPr>
    </w:p>
    <w:p w14:paraId="2548360A" w14:textId="77777777" w:rsidR="00AB2127" w:rsidRPr="008B2842" w:rsidRDefault="00AB2127" w:rsidP="00AB2127">
      <w:pPr>
        <w:rPr>
          <w:rFonts w:ascii="Trebuchet MS" w:hAnsi="Trebuchet MS"/>
          <w:b/>
        </w:rPr>
      </w:pPr>
    </w:p>
    <w:p w14:paraId="658C7F1D" w14:textId="77777777" w:rsidR="00224B82" w:rsidRPr="008B2842" w:rsidRDefault="00224B82" w:rsidP="009A23BE">
      <w:pPr>
        <w:rPr>
          <w:rFonts w:ascii="Trebuchet MS" w:hAnsi="Trebuchet MS"/>
          <w:b/>
          <w:lang w:val="en-US"/>
        </w:rPr>
      </w:pPr>
    </w:p>
    <w:p w14:paraId="59F55CDE" w14:textId="77777777" w:rsidR="00224B82" w:rsidRPr="008B2842" w:rsidRDefault="00224B82" w:rsidP="009A23BE">
      <w:pPr>
        <w:rPr>
          <w:rFonts w:ascii="Trebuchet MS" w:hAnsi="Trebuchet MS"/>
          <w:b/>
          <w:lang w:val="en-US"/>
        </w:rPr>
      </w:pPr>
    </w:p>
    <w:p w14:paraId="34F8889E" w14:textId="77777777" w:rsidR="00224B82" w:rsidRPr="008B2842" w:rsidRDefault="00224B82" w:rsidP="009A23BE">
      <w:pPr>
        <w:rPr>
          <w:rFonts w:ascii="Trebuchet MS" w:hAnsi="Trebuchet MS"/>
          <w:b/>
          <w:lang w:val="en-US"/>
        </w:rPr>
      </w:pPr>
    </w:p>
    <w:p w14:paraId="3D9DD251" w14:textId="77777777" w:rsidR="00224B82" w:rsidRPr="008B2842" w:rsidRDefault="00224B82" w:rsidP="009A23BE">
      <w:pPr>
        <w:rPr>
          <w:rFonts w:ascii="Trebuchet MS" w:hAnsi="Trebuchet MS"/>
          <w:b/>
          <w:lang w:val="en-US"/>
        </w:rPr>
      </w:pPr>
    </w:p>
    <w:p w14:paraId="2C0DF6B0" w14:textId="77777777" w:rsidR="003738C6" w:rsidRPr="008B2842" w:rsidRDefault="003738C6" w:rsidP="009A23BE">
      <w:pPr>
        <w:rPr>
          <w:rFonts w:ascii="Trebuchet MS" w:hAnsi="Trebuchet MS"/>
          <w:b/>
        </w:rPr>
      </w:pPr>
    </w:p>
    <w:p w14:paraId="2EBD8E90" w14:textId="77777777" w:rsidR="003738C6" w:rsidRPr="008B2842" w:rsidRDefault="003738C6" w:rsidP="009A23BE">
      <w:pPr>
        <w:rPr>
          <w:rFonts w:ascii="Trebuchet MS" w:hAnsi="Trebuchet MS"/>
          <w:b/>
        </w:rPr>
      </w:pPr>
    </w:p>
    <w:p w14:paraId="3912EEDF" w14:textId="77777777" w:rsidR="003738C6" w:rsidRPr="008B2842" w:rsidRDefault="003738C6" w:rsidP="009A23BE">
      <w:pPr>
        <w:rPr>
          <w:rFonts w:ascii="Trebuchet MS" w:hAnsi="Trebuchet MS"/>
          <w:b/>
        </w:rPr>
      </w:pPr>
    </w:p>
    <w:p w14:paraId="2662C292" w14:textId="77777777" w:rsidR="003738C6" w:rsidRPr="008B2842" w:rsidRDefault="003738C6" w:rsidP="009A23BE">
      <w:pPr>
        <w:rPr>
          <w:rFonts w:ascii="Trebuchet MS" w:hAnsi="Trebuchet MS"/>
          <w:b/>
        </w:rPr>
      </w:pPr>
    </w:p>
    <w:p w14:paraId="35CF218C" w14:textId="77777777" w:rsidR="003738C6" w:rsidRPr="008B2842" w:rsidRDefault="003738C6" w:rsidP="009A23BE">
      <w:pPr>
        <w:rPr>
          <w:rFonts w:ascii="Trebuchet MS" w:hAnsi="Trebuchet MS"/>
          <w:b/>
        </w:rPr>
      </w:pPr>
    </w:p>
    <w:p w14:paraId="6646CEC6" w14:textId="77777777" w:rsidR="003738C6" w:rsidRPr="008B2842" w:rsidRDefault="003738C6" w:rsidP="009A23BE">
      <w:pPr>
        <w:rPr>
          <w:rFonts w:ascii="Trebuchet MS" w:hAnsi="Trebuchet MS"/>
          <w:b/>
        </w:rPr>
      </w:pPr>
    </w:p>
    <w:p w14:paraId="5DB527E1" w14:textId="77777777" w:rsidR="006A2724" w:rsidRPr="008B2842" w:rsidRDefault="008232EF">
      <w:pPr>
        <w:rPr>
          <w:rFonts w:ascii="Trebuchet MS" w:hAnsi="Trebuchet MS"/>
          <w:b/>
        </w:rPr>
      </w:pPr>
    </w:p>
    <w:sectPr w:rsidR="006A2724" w:rsidRPr="008B2842" w:rsidSect="004B180B">
      <w:footerReference w:type="default" r:id="rId31"/>
      <w:pgSz w:w="11907" w:h="16839" w:code="9"/>
      <w:pgMar w:top="1276" w:right="1800" w:bottom="1418"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07921" w14:textId="77777777" w:rsidR="008232EF" w:rsidRDefault="008232EF">
      <w:pPr>
        <w:spacing w:after="0" w:line="240" w:lineRule="auto"/>
      </w:pPr>
      <w:r>
        <w:separator/>
      </w:r>
    </w:p>
  </w:endnote>
  <w:endnote w:type="continuationSeparator" w:id="0">
    <w:p w14:paraId="46D3E7D1" w14:textId="77777777" w:rsidR="008232EF" w:rsidRDefault="00823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FreesiaUPC">
    <w:panose1 w:val="020B0604020202020204"/>
    <w:charset w:val="00"/>
    <w:family w:val="swiss"/>
    <w:pitch w:val="variable"/>
    <w:sig w:usb0="01000007" w:usb1="00000002"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A1"/>
    <w:family w:val="swiss"/>
    <w:pitch w:val="variable"/>
    <w:sig w:usb0="E10022FF" w:usb1="C000E47F" w:usb2="00000029" w:usb3="00000000" w:csb0="000001DF" w:csb1="00000000"/>
  </w:font>
  <w:font w:name="Comic Sans MS">
    <w:panose1 w:val="030F0702030302020204"/>
    <w:charset w:val="A1"/>
    <w:family w:val="script"/>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Mistral">
    <w:panose1 w:val="03090702030407020403"/>
    <w:charset w:val="A1"/>
    <w:family w:val="script"/>
    <w:pitch w:val="variable"/>
    <w:sig w:usb0="00000287" w:usb1="00000000" w:usb2="00000000" w:usb3="00000000" w:csb0="0000009F" w:csb1="00000000"/>
  </w:font>
  <w:font w:name="Segoe Script">
    <w:altName w:val="Arial"/>
    <w:panose1 w:val="020B0504020000000003"/>
    <w:charset w:val="A1"/>
    <w:family w:val="swiss"/>
    <w:pitch w:val="variable"/>
    <w:sig w:usb0="0000028F" w:usb1="00000000" w:usb2="00000000" w:usb3="00000000" w:csb0="0000009F" w:csb1="00000000"/>
  </w:font>
  <w:font w:name="TimesNewRomanPS-ItalicMT">
    <w:panose1 w:val="00000000000000000000"/>
    <w:charset w:val="00"/>
    <w:family w:val="auto"/>
    <w:notTrueType/>
    <w:pitch w:val="variable"/>
    <w:sig w:usb0="E0000AFF" w:usb1="00007843" w:usb2="00000001" w:usb3="00000000" w:csb0="000001BF" w:csb1="00000000"/>
  </w:font>
  <w:font w:name="TrebuchetMS">
    <w:panose1 w:val="00000000000000000000"/>
    <w:charset w:val="00"/>
    <w:family w:val="auto"/>
    <w:notTrueType/>
    <w:pitch w:val="variable"/>
    <w:sig w:usb0="00000287" w:usb1="00000000" w:usb2="00000000" w:usb3="00000000" w:csb0="0000009F" w:csb1="00000000"/>
  </w:font>
  <w:font w:name="HelveticaNeue-Light">
    <w:altName w:val="Times New Roman"/>
    <w:panose1 w:val="00000000000000000000"/>
    <w:charset w:val="00"/>
    <w:family w:val="auto"/>
    <w:notTrueType/>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392255"/>
      <w:docPartObj>
        <w:docPartGallery w:val="Page Numbers (Bottom of Page)"/>
        <w:docPartUnique/>
      </w:docPartObj>
    </w:sdtPr>
    <w:sdtEndPr>
      <w:rPr>
        <w:noProof/>
      </w:rPr>
    </w:sdtEndPr>
    <w:sdtContent>
      <w:p w14:paraId="61A9BD24" w14:textId="77777777" w:rsidR="006A2724" w:rsidRDefault="00673879">
        <w:pPr>
          <w:pStyle w:val="ad"/>
        </w:pPr>
        <w:r>
          <w:fldChar w:fldCharType="begin"/>
        </w:r>
        <w:r>
          <w:instrText xml:space="preserve"> PAGE   \* MERGEFORMAT </w:instrText>
        </w:r>
        <w:r>
          <w:fldChar w:fldCharType="separate"/>
        </w:r>
        <w:r w:rsidR="00F04673">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2DEA1" w14:textId="77777777" w:rsidR="008232EF" w:rsidRDefault="008232EF">
      <w:pPr>
        <w:spacing w:after="0" w:line="240" w:lineRule="auto"/>
      </w:pPr>
      <w:r>
        <w:separator/>
      </w:r>
    </w:p>
  </w:footnote>
  <w:footnote w:type="continuationSeparator" w:id="0">
    <w:p w14:paraId="4E37C96C" w14:textId="77777777" w:rsidR="008232EF" w:rsidRDefault="008232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20AC1AEB"/>
    <w:multiLevelType w:val="hybridMultilevel"/>
    <w:tmpl w:val="BCC458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DB1774"/>
    <w:multiLevelType w:val="hybridMultilevel"/>
    <w:tmpl w:val="CC06C14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nsid w:val="42F86305"/>
    <w:multiLevelType w:val="hybridMultilevel"/>
    <w:tmpl w:val="190665B4"/>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nsid w:val="454416C3"/>
    <w:multiLevelType w:val="hybridMultilevel"/>
    <w:tmpl w:val="BC468424"/>
    <w:lvl w:ilvl="0" w:tplc="9A880132">
      <w:start w:val="1"/>
      <w:numFmt w:val="bullet"/>
      <w:lvlText w:val=""/>
      <w:lvlJc w:val="left"/>
      <w:pPr>
        <w:ind w:left="360" w:hanging="360"/>
      </w:pPr>
      <w:rPr>
        <w:rFonts w:ascii="Symbol" w:hAnsi="Symbol" w:hint="default"/>
        <w:color w:val="F75952" w:themeColor="accent1"/>
        <w:sz w:val="20"/>
      </w:rPr>
    </w:lvl>
    <w:lvl w:ilvl="1" w:tplc="4DF2B61A" w:tentative="1">
      <w:start w:val="1"/>
      <w:numFmt w:val="bullet"/>
      <w:lvlText w:val="o"/>
      <w:lvlJc w:val="left"/>
      <w:pPr>
        <w:ind w:left="1440" w:hanging="360"/>
      </w:pPr>
      <w:rPr>
        <w:rFonts w:ascii="Courier New" w:hAnsi="Courier New" w:cs="Courier New" w:hint="default"/>
      </w:rPr>
    </w:lvl>
    <w:lvl w:ilvl="2" w:tplc="9D205160" w:tentative="1">
      <w:start w:val="1"/>
      <w:numFmt w:val="bullet"/>
      <w:lvlText w:val=""/>
      <w:lvlJc w:val="left"/>
      <w:pPr>
        <w:ind w:left="2160" w:hanging="360"/>
      </w:pPr>
      <w:rPr>
        <w:rFonts w:ascii="Wingdings" w:hAnsi="Wingdings" w:hint="default"/>
      </w:rPr>
    </w:lvl>
    <w:lvl w:ilvl="3" w:tplc="302A0D38" w:tentative="1">
      <w:start w:val="1"/>
      <w:numFmt w:val="bullet"/>
      <w:lvlText w:val=""/>
      <w:lvlJc w:val="left"/>
      <w:pPr>
        <w:ind w:left="2880" w:hanging="360"/>
      </w:pPr>
      <w:rPr>
        <w:rFonts w:ascii="Symbol" w:hAnsi="Symbol" w:hint="default"/>
      </w:rPr>
    </w:lvl>
    <w:lvl w:ilvl="4" w:tplc="82580288" w:tentative="1">
      <w:start w:val="1"/>
      <w:numFmt w:val="bullet"/>
      <w:lvlText w:val="o"/>
      <w:lvlJc w:val="left"/>
      <w:pPr>
        <w:ind w:left="3600" w:hanging="360"/>
      </w:pPr>
      <w:rPr>
        <w:rFonts w:ascii="Courier New" w:hAnsi="Courier New" w:cs="Courier New" w:hint="default"/>
      </w:rPr>
    </w:lvl>
    <w:lvl w:ilvl="5" w:tplc="9E107890" w:tentative="1">
      <w:start w:val="1"/>
      <w:numFmt w:val="bullet"/>
      <w:lvlText w:val=""/>
      <w:lvlJc w:val="left"/>
      <w:pPr>
        <w:ind w:left="4320" w:hanging="360"/>
      </w:pPr>
      <w:rPr>
        <w:rFonts w:ascii="Wingdings" w:hAnsi="Wingdings" w:hint="default"/>
      </w:rPr>
    </w:lvl>
    <w:lvl w:ilvl="6" w:tplc="CF023452" w:tentative="1">
      <w:start w:val="1"/>
      <w:numFmt w:val="bullet"/>
      <w:lvlText w:val=""/>
      <w:lvlJc w:val="left"/>
      <w:pPr>
        <w:ind w:left="5040" w:hanging="360"/>
      </w:pPr>
      <w:rPr>
        <w:rFonts w:ascii="Symbol" w:hAnsi="Symbol" w:hint="default"/>
      </w:rPr>
    </w:lvl>
    <w:lvl w:ilvl="7" w:tplc="8EA610F6" w:tentative="1">
      <w:start w:val="1"/>
      <w:numFmt w:val="bullet"/>
      <w:lvlText w:val="o"/>
      <w:lvlJc w:val="left"/>
      <w:pPr>
        <w:ind w:left="5760" w:hanging="360"/>
      </w:pPr>
      <w:rPr>
        <w:rFonts w:ascii="Courier New" w:hAnsi="Courier New" w:cs="Courier New" w:hint="default"/>
      </w:rPr>
    </w:lvl>
    <w:lvl w:ilvl="8" w:tplc="24F082D4" w:tentative="1">
      <w:start w:val="1"/>
      <w:numFmt w:val="bullet"/>
      <w:lvlText w:val=""/>
      <w:lvlJc w:val="left"/>
      <w:pPr>
        <w:ind w:left="6480" w:hanging="360"/>
      </w:pPr>
      <w:rPr>
        <w:rFonts w:ascii="Wingdings" w:hAnsi="Wingdings" w:hint="default"/>
      </w:rPr>
    </w:lvl>
  </w:abstractNum>
  <w:abstractNum w:abstractNumId="14">
    <w:nsid w:val="486339B5"/>
    <w:multiLevelType w:val="hybridMultilevel"/>
    <w:tmpl w:val="31A60C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21F3BC3"/>
    <w:multiLevelType w:val="hybridMultilevel"/>
    <w:tmpl w:val="FB6AD80A"/>
    <w:lvl w:ilvl="0" w:tplc="FED27DA8">
      <w:start w:val="1"/>
      <w:numFmt w:val="decimal"/>
      <w:pStyle w:val="a"/>
      <w:lvlText w:val="%1."/>
      <w:lvlJc w:val="left"/>
      <w:pPr>
        <w:ind w:left="360" w:hanging="360"/>
      </w:pPr>
      <w:rPr>
        <w:rFonts w:hint="default"/>
      </w:rPr>
    </w:lvl>
    <w:lvl w:ilvl="1" w:tplc="31EA543A">
      <w:start w:val="1"/>
      <w:numFmt w:val="lowerLetter"/>
      <w:lvlText w:val="%2."/>
      <w:lvlJc w:val="left"/>
      <w:pPr>
        <w:ind w:left="1440" w:hanging="360"/>
      </w:pPr>
    </w:lvl>
    <w:lvl w:ilvl="2" w:tplc="9D4E1EBC">
      <w:start w:val="1"/>
      <w:numFmt w:val="lowerRoman"/>
      <w:lvlText w:val="%3."/>
      <w:lvlJc w:val="right"/>
      <w:pPr>
        <w:ind w:left="2160" w:hanging="180"/>
      </w:pPr>
    </w:lvl>
    <w:lvl w:ilvl="3" w:tplc="623E65DE">
      <w:start w:val="1"/>
      <w:numFmt w:val="decimal"/>
      <w:lvlText w:val="%4."/>
      <w:lvlJc w:val="left"/>
      <w:pPr>
        <w:ind w:left="2880" w:hanging="360"/>
      </w:pPr>
    </w:lvl>
    <w:lvl w:ilvl="4" w:tplc="581201A0" w:tentative="1">
      <w:start w:val="1"/>
      <w:numFmt w:val="lowerLetter"/>
      <w:lvlText w:val="%5."/>
      <w:lvlJc w:val="left"/>
      <w:pPr>
        <w:ind w:left="3600" w:hanging="360"/>
      </w:pPr>
    </w:lvl>
    <w:lvl w:ilvl="5" w:tplc="A43073E8" w:tentative="1">
      <w:start w:val="1"/>
      <w:numFmt w:val="lowerRoman"/>
      <w:lvlText w:val="%6."/>
      <w:lvlJc w:val="right"/>
      <w:pPr>
        <w:ind w:left="4320" w:hanging="180"/>
      </w:pPr>
    </w:lvl>
    <w:lvl w:ilvl="6" w:tplc="0AA269BE" w:tentative="1">
      <w:start w:val="1"/>
      <w:numFmt w:val="decimal"/>
      <w:lvlText w:val="%7."/>
      <w:lvlJc w:val="left"/>
      <w:pPr>
        <w:ind w:left="5040" w:hanging="360"/>
      </w:pPr>
    </w:lvl>
    <w:lvl w:ilvl="7" w:tplc="3D7AE400" w:tentative="1">
      <w:start w:val="1"/>
      <w:numFmt w:val="lowerLetter"/>
      <w:lvlText w:val="%8."/>
      <w:lvlJc w:val="left"/>
      <w:pPr>
        <w:ind w:left="5760" w:hanging="360"/>
      </w:pPr>
    </w:lvl>
    <w:lvl w:ilvl="8" w:tplc="6FFEF5AA" w:tentative="1">
      <w:start w:val="1"/>
      <w:numFmt w:val="lowerRoman"/>
      <w:lvlText w:val="%9."/>
      <w:lvlJc w:val="right"/>
      <w:pPr>
        <w:ind w:left="6480" w:hanging="180"/>
      </w:pPr>
    </w:lvl>
  </w:abstractNum>
  <w:abstractNum w:abstractNumId="16">
    <w:nsid w:val="5D276F98"/>
    <w:multiLevelType w:val="hybridMultilevel"/>
    <w:tmpl w:val="F49218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37403F6"/>
    <w:multiLevelType w:val="hybridMultilevel"/>
    <w:tmpl w:val="629088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8C85D14"/>
    <w:multiLevelType w:val="hybridMultilevel"/>
    <w:tmpl w:val="437684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B734274"/>
    <w:multiLevelType w:val="hybridMultilevel"/>
    <w:tmpl w:val="28DC00DE"/>
    <w:lvl w:ilvl="0" w:tplc="A7223E04">
      <w:start w:val="1"/>
      <w:numFmt w:val="bullet"/>
      <w:pStyle w:val="a0"/>
      <w:lvlText w:val=""/>
      <w:lvlJc w:val="left"/>
      <w:pPr>
        <w:tabs>
          <w:tab w:val="num" w:pos="360"/>
        </w:tabs>
        <w:ind w:left="360" w:hanging="360"/>
      </w:pPr>
      <w:rPr>
        <w:rFonts w:ascii="Symbol" w:hAnsi="Symbol" w:hint="default"/>
        <w:color w:val="F75952" w:themeColor="accent1"/>
        <w:sz w:val="20"/>
      </w:rPr>
    </w:lvl>
    <w:lvl w:ilvl="1" w:tplc="6EBE020E">
      <w:start w:val="1"/>
      <w:numFmt w:val="bullet"/>
      <w:lvlText w:val="o"/>
      <w:lvlJc w:val="left"/>
      <w:pPr>
        <w:ind w:left="1440" w:hanging="360"/>
      </w:pPr>
      <w:rPr>
        <w:rFonts w:ascii="Courier New" w:hAnsi="Courier New" w:cs="Courier New" w:hint="default"/>
      </w:rPr>
    </w:lvl>
    <w:lvl w:ilvl="2" w:tplc="0C24FD78" w:tentative="1">
      <w:start w:val="1"/>
      <w:numFmt w:val="bullet"/>
      <w:lvlText w:val=""/>
      <w:lvlJc w:val="left"/>
      <w:pPr>
        <w:ind w:left="2160" w:hanging="360"/>
      </w:pPr>
      <w:rPr>
        <w:rFonts w:ascii="Wingdings" w:hAnsi="Wingdings" w:hint="default"/>
      </w:rPr>
    </w:lvl>
    <w:lvl w:ilvl="3" w:tplc="ADFE65CC" w:tentative="1">
      <w:start w:val="1"/>
      <w:numFmt w:val="bullet"/>
      <w:lvlText w:val=""/>
      <w:lvlJc w:val="left"/>
      <w:pPr>
        <w:ind w:left="2880" w:hanging="360"/>
      </w:pPr>
      <w:rPr>
        <w:rFonts w:ascii="Symbol" w:hAnsi="Symbol" w:hint="default"/>
      </w:rPr>
    </w:lvl>
    <w:lvl w:ilvl="4" w:tplc="BC04675E" w:tentative="1">
      <w:start w:val="1"/>
      <w:numFmt w:val="bullet"/>
      <w:lvlText w:val="o"/>
      <w:lvlJc w:val="left"/>
      <w:pPr>
        <w:ind w:left="3600" w:hanging="360"/>
      </w:pPr>
      <w:rPr>
        <w:rFonts w:ascii="Courier New" w:hAnsi="Courier New" w:cs="Courier New" w:hint="default"/>
      </w:rPr>
    </w:lvl>
    <w:lvl w:ilvl="5" w:tplc="E12AA6CC" w:tentative="1">
      <w:start w:val="1"/>
      <w:numFmt w:val="bullet"/>
      <w:lvlText w:val=""/>
      <w:lvlJc w:val="left"/>
      <w:pPr>
        <w:ind w:left="4320" w:hanging="360"/>
      </w:pPr>
      <w:rPr>
        <w:rFonts w:ascii="Wingdings" w:hAnsi="Wingdings" w:hint="default"/>
      </w:rPr>
    </w:lvl>
    <w:lvl w:ilvl="6" w:tplc="49E2DA0C" w:tentative="1">
      <w:start w:val="1"/>
      <w:numFmt w:val="bullet"/>
      <w:lvlText w:val=""/>
      <w:lvlJc w:val="left"/>
      <w:pPr>
        <w:ind w:left="5040" w:hanging="360"/>
      </w:pPr>
      <w:rPr>
        <w:rFonts w:ascii="Symbol" w:hAnsi="Symbol" w:hint="default"/>
      </w:rPr>
    </w:lvl>
    <w:lvl w:ilvl="7" w:tplc="A17A4A00" w:tentative="1">
      <w:start w:val="1"/>
      <w:numFmt w:val="bullet"/>
      <w:lvlText w:val="o"/>
      <w:lvlJc w:val="left"/>
      <w:pPr>
        <w:ind w:left="5760" w:hanging="360"/>
      </w:pPr>
      <w:rPr>
        <w:rFonts w:ascii="Courier New" w:hAnsi="Courier New" w:cs="Courier New" w:hint="default"/>
      </w:rPr>
    </w:lvl>
    <w:lvl w:ilvl="8" w:tplc="692C3E20"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3"/>
  </w:num>
  <w:num w:numId="4">
    <w:abstractNumId w:val="13"/>
  </w:num>
  <w:num w:numId="5">
    <w:abstractNumId w:val="13"/>
  </w:num>
  <w:num w:numId="6">
    <w:abstractNumId w:val="8"/>
  </w:num>
  <w:num w:numId="7">
    <w:abstractNumId w:val="1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8"/>
  </w:num>
  <w:num w:numId="19">
    <w:abstractNumId w:val="17"/>
  </w:num>
  <w:num w:numId="20">
    <w:abstractNumId w:val="14"/>
  </w:num>
  <w:num w:numId="21">
    <w:abstractNumId w:val="10"/>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72F"/>
    <w:rsid w:val="00017443"/>
    <w:rsid w:val="00055D4D"/>
    <w:rsid w:val="00056BF9"/>
    <w:rsid w:val="000B7FB5"/>
    <w:rsid w:val="000C58A8"/>
    <w:rsid w:val="000F452F"/>
    <w:rsid w:val="0012627E"/>
    <w:rsid w:val="001323FA"/>
    <w:rsid w:val="0013289F"/>
    <w:rsid w:val="00184985"/>
    <w:rsid w:val="0019636D"/>
    <w:rsid w:val="001B489A"/>
    <w:rsid w:val="001C267B"/>
    <w:rsid w:val="001D5726"/>
    <w:rsid w:val="001F0BEC"/>
    <w:rsid w:val="001F385C"/>
    <w:rsid w:val="002076E7"/>
    <w:rsid w:val="00224B82"/>
    <w:rsid w:val="002255AB"/>
    <w:rsid w:val="0023572F"/>
    <w:rsid w:val="00242B41"/>
    <w:rsid w:val="002768DD"/>
    <w:rsid w:val="002B061B"/>
    <w:rsid w:val="003254FF"/>
    <w:rsid w:val="00334DCE"/>
    <w:rsid w:val="00340A5E"/>
    <w:rsid w:val="00357E1A"/>
    <w:rsid w:val="003733D8"/>
    <w:rsid w:val="003738C6"/>
    <w:rsid w:val="00382324"/>
    <w:rsid w:val="00384899"/>
    <w:rsid w:val="003852DA"/>
    <w:rsid w:val="003871AC"/>
    <w:rsid w:val="003A0670"/>
    <w:rsid w:val="003A0FB7"/>
    <w:rsid w:val="003A500A"/>
    <w:rsid w:val="003A54EF"/>
    <w:rsid w:val="003C528D"/>
    <w:rsid w:val="003E4E4E"/>
    <w:rsid w:val="003E7AF1"/>
    <w:rsid w:val="0040524C"/>
    <w:rsid w:val="0042424C"/>
    <w:rsid w:val="00431F92"/>
    <w:rsid w:val="0044697F"/>
    <w:rsid w:val="00451268"/>
    <w:rsid w:val="00463875"/>
    <w:rsid w:val="00463A4E"/>
    <w:rsid w:val="00491AFD"/>
    <w:rsid w:val="004B180B"/>
    <w:rsid w:val="004B4329"/>
    <w:rsid w:val="004B4474"/>
    <w:rsid w:val="004D24FD"/>
    <w:rsid w:val="004F4119"/>
    <w:rsid w:val="0050156E"/>
    <w:rsid w:val="00585513"/>
    <w:rsid w:val="005960C3"/>
    <w:rsid w:val="005F5374"/>
    <w:rsid w:val="00617BE0"/>
    <w:rsid w:val="00641905"/>
    <w:rsid w:val="00663573"/>
    <w:rsid w:val="00673879"/>
    <w:rsid w:val="00677C28"/>
    <w:rsid w:val="0069700C"/>
    <w:rsid w:val="00707D7B"/>
    <w:rsid w:val="007471E2"/>
    <w:rsid w:val="00750477"/>
    <w:rsid w:val="007546A3"/>
    <w:rsid w:val="00761782"/>
    <w:rsid w:val="00775A46"/>
    <w:rsid w:val="00780BF1"/>
    <w:rsid w:val="00790B20"/>
    <w:rsid w:val="00795DEC"/>
    <w:rsid w:val="007E10C1"/>
    <w:rsid w:val="008232EF"/>
    <w:rsid w:val="00824B84"/>
    <w:rsid w:val="00827ED3"/>
    <w:rsid w:val="00830B8C"/>
    <w:rsid w:val="00834490"/>
    <w:rsid w:val="0083775B"/>
    <w:rsid w:val="00863776"/>
    <w:rsid w:val="0086637E"/>
    <w:rsid w:val="0088554D"/>
    <w:rsid w:val="00890634"/>
    <w:rsid w:val="0089312F"/>
    <w:rsid w:val="008B2842"/>
    <w:rsid w:val="008B6AA7"/>
    <w:rsid w:val="009003B8"/>
    <w:rsid w:val="009063C4"/>
    <w:rsid w:val="009118D2"/>
    <w:rsid w:val="009379FE"/>
    <w:rsid w:val="00945014"/>
    <w:rsid w:val="00963174"/>
    <w:rsid w:val="009742C0"/>
    <w:rsid w:val="0097458A"/>
    <w:rsid w:val="00976856"/>
    <w:rsid w:val="009A23BE"/>
    <w:rsid w:val="00A17195"/>
    <w:rsid w:val="00A32418"/>
    <w:rsid w:val="00A40294"/>
    <w:rsid w:val="00A65D0B"/>
    <w:rsid w:val="00A943CF"/>
    <w:rsid w:val="00AA25D8"/>
    <w:rsid w:val="00AB2127"/>
    <w:rsid w:val="00AD3577"/>
    <w:rsid w:val="00AD65FA"/>
    <w:rsid w:val="00B07CFD"/>
    <w:rsid w:val="00B14574"/>
    <w:rsid w:val="00B33CE6"/>
    <w:rsid w:val="00B52FAC"/>
    <w:rsid w:val="00B64180"/>
    <w:rsid w:val="00B71181"/>
    <w:rsid w:val="00B93603"/>
    <w:rsid w:val="00BC38D0"/>
    <w:rsid w:val="00BC68C9"/>
    <w:rsid w:val="00BD3238"/>
    <w:rsid w:val="00BF20B4"/>
    <w:rsid w:val="00C0570C"/>
    <w:rsid w:val="00C5461D"/>
    <w:rsid w:val="00C73ACB"/>
    <w:rsid w:val="00C86039"/>
    <w:rsid w:val="00C9157E"/>
    <w:rsid w:val="00CB490E"/>
    <w:rsid w:val="00CC651F"/>
    <w:rsid w:val="00CD397B"/>
    <w:rsid w:val="00CE7B8A"/>
    <w:rsid w:val="00CF48B6"/>
    <w:rsid w:val="00CF78CE"/>
    <w:rsid w:val="00D13C6A"/>
    <w:rsid w:val="00D1611D"/>
    <w:rsid w:val="00D31E8C"/>
    <w:rsid w:val="00D51108"/>
    <w:rsid w:val="00D9104F"/>
    <w:rsid w:val="00DB36FD"/>
    <w:rsid w:val="00DB6310"/>
    <w:rsid w:val="00DC01E0"/>
    <w:rsid w:val="00E409FC"/>
    <w:rsid w:val="00E622E7"/>
    <w:rsid w:val="00E7540D"/>
    <w:rsid w:val="00E82150"/>
    <w:rsid w:val="00EA685C"/>
    <w:rsid w:val="00EB45FA"/>
    <w:rsid w:val="00EF0830"/>
    <w:rsid w:val="00EF09FB"/>
    <w:rsid w:val="00F04673"/>
    <w:rsid w:val="00F461FC"/>
    <w:rsid w:val="00F676B1"/>
    <w:rsid w:val="00F8352A"/>
    <w:rsid w:val="00F8618F"/>
    <w:rsid w:val="00FA0622"/>
    <w:rsid w:val="00FA799F"/>
    <w:rsid w:val="00FB7B2B"/>
    <w:rsid w:val="00FD4D68"/>
    <w:rsid w:val="00FE7467"/>
    <w:rsid w:val="00FF181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3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7124"/>
    <w:rPr>
      <w:lang w:val="el-GR"/>
    </w:rPr>
  </w:style>
  <w:style w:type="paragraph" w:styleId="1">
    <w:name w:val="heading 1"/>
    <w:basedOn w:val="a1"/>
    <w:next w:val="a1"/>
    <w:link w:val="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2">
    <w:name w:val="heading 2"/>
    <w:basedOn w:val="a1"/>
    <w:next w:val="a1"/>
    <w:link w:val="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3">
    <w:name w:val="heading 3"/>
    <w:basedOn w:val="a1"/>
    <w:next w:val="a1"/>
    <w:link w:val="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4">
    <w:name w:val="heading 4"/>
    <w:basedOn w:val="a1"/>
    <w:next w:val="a1"/>
    <w:link w:val="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5">
    <w:name w:val="heading 5"/>
    <w:basedOn w:val="a1"/>
    <w:next w:val="a1"/>
    <w:link w:val="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6">
    <w:name w:val="heading 6"/>
    <w:basedOn w:val="a1"/>
    <w:next w:val="a1"/>
    <w:link w:val="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7">
    <w:name w:val="heading 7"/>
    <w:basedOn w:val="a1"/>
    <w:next w:val="a1"/>
    <w:link w:val="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8">
    <w:name w:val="heading 8"/>
    <w:basedOn w:val="a1"/>
    <w:next w:val="a1"/>
    <w:link w:val="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9">
    <w:name w:val="heading 9"/>
    <w:basedOn w:val="a1"/>
    <w:next w:val="a1"/>
    <w:link w:val="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Pr>
      <w:rFonts w:asciiTheme="majorHAnsi" w:eastAsiaTheme="majorEastAsia" w:hAnsiTheme="majorHAnsi" w:cstheme="majorBidi"/>
      <w:b/>
      <w:caps/>
      <w:color w:val="2A2A2A" w:themeColor="text2"/>
      <w:sz w:val="90"/>
      <w:szCs w:val="32"/>
    </w:rPr>
  </w:style>
  <w:style w:type="character" w:customStyle="1" w:styleId="2Char">
    <w:name w:val="Επικεφαλίδα 2 Char"/>
    <w:basedOn w:val="a2"/>
    <w:link w:val="2"/>
    <w:uiPriority w:val="9"/>
    <w:rPr>
      <w:rFonts w:asciiTheme="majorHAnsi" w:hAnsiTheme="majorHAnsi" w:cstheme="majorBidi"/>
      <w:b/>
      <w:caps/>
      <w:color w:val="2A2A2A" w:themeColor="text2"/>
      <w:sz w:val="28"/>
      <w:szCs w:val="26"/>
    </w:rPr>
  </w:style>
  <w:style w:type="paragraph" w:styleId="a0">
    <w:name w:val="List Bullet"/>
    <w:basedOn w:val="a1"/>
    <w:uiPriority w:val="12"/>
    <w:qFormat/>
    <w:pPr>
      <w:numPr>
        <w:numId w:val="7"/>
      </w:numPr>
      <w:spacing w:after="160"/>
    </w:pPr>
    <w:rPr>
      <w:i/>
      <w:szCs w:val="20"/>
    </w:rPr>
  </w:style>
  <w:style w:type="character" w:styleId="a5">
    <w:name w:val="Placeholder Text"/>
    <w:basedOn w:val="a2"/>
    <w:uiPriority w:val="99"/>
    <w:semiHidden/>
    <w:rPr>
      <w:color w:val="808080"/>
    </w:rPr>
  </w:style>
  <w:style w:type="paragraph" w:styleId="a6">
    <w:name w:val="Quote"/>
    <w:basedOn w:val="a1"/>
    <w:next w:val="a1"/>
    <w:link w:val="Char"/>
    <w:uiPriority w:val="10"/>
    <w:qFormat/>
    <w:pPr>
      <w:spacing w:before="320" w:after="320" w:line="264" w:lineRule="auto"/>
      <w:contextualSpacing/>
    </w:pPr>
    <w:rPr>
      <w:b/>
      <w:iCs/>
      <w:color w:val="F75952" w:themeColor="accent1"/>
      <w:sz w:val="54"/>
    </w:rPr>
  </w:style>
  <w:style w:type="character" w:customStyle="1" w:styleId="Char">
    <w:name w:val="Απόσπασμα Char"/>
    <w:basedOn w:val="a2"/>
    <w:link w:val="a6"/>
    <w:uiPriority w:val="10"/>
    <w:rPr>
      <w:b/>
      <w:iCs/>
      <w:color w:val="F75952" w:themeColor="accent1"/>
      <w:sz w:val="54"/>
    </w:rPr>
  </w:style>
  <w:style w:type="table" w:styleId="a7">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2"/>
    <w:link w:val="3"/>
    <w:uiPriority w:val="9"/>
    <w:semiHidden/>
    <w:rPr>
      <w:rFonts w:asciiTheme="majorHAnsi" w:eastAsiaTheme="majorEastAsia" w:hAnsiTheme="majorHAnsi" w:cstheme="majorBidi"/>
      <w:b/>
      <w:color w:val="F75952" w:themeColor="accent1"/>
    </w:rPr>
  </w:style>
  <w:style w:type="character" w:customStyle="1" w:styleId="4Char">
    <w:name w:val="Επικεφαλίδα 4 Char"/>
    <w:basedOn w:val="a2"/>
    <w:link w:val="4"/>
    <w:uiPriority w:val="9"/>
    <w:semiHidden/>
    <w:rPr>
      <w:rFonts w:asciiTheme="majorHAnsi" w:eastAsiaTheme="majorEastAsia" w:hAnsiTheme="majorHAnsi" w:cstheme="majorBidi"/>
      <w:b/>
      <w:i/>
      <w:iCs/>
      <w:color w:val="2A2A2A" w:themeColor="text2"/>
    </w:rPr>
  </w:style>
  <w:style w:type="character" w:customStyle="1" w:styleId="5Char">
    <w:name w:val="Επικεφαλίδα 5 Char"/>
    <w:basedOn w:val="a2"/>
    <w:link w:val="5"/>
    <w:uiPriority w:val="9"/>
    <w:semiHidden/>
    <w:rPr>
      <w:rFonts w:asciiTheme="majorHAnsi" w:eastAsiaTheme="majorEastAsia" w:hAnsiTheme="majorHAnsi" w:cstheme="majorBidi"/>
      <w:b/>
      <w:i/>
    </w:rPr>
  </w:style>
  <w:style w:type="character" w:customStyle="1" w:styleId="6Char">
    <w:name w:val="Επικεφαλίδα 6 Char"/>
    <w:basedOn w:val="a2"/>
    <w:link w:val="6"/>
    <w:uiPriority w:val="9"/>
    <w:semiHidden/>
    <w:rPr>
      <w:rFonts w:asciiTheme="majorHAnsi" w:eastAsiaTheme="majorEastAsia" w:hAnsiTheme="majorHAnsi" w:cstheme="majorBidi"/>
      <w:b/>
      <w:caps/>
      <w:color w:val="2A2A2A" w:themeColor="text2"/>
    </w:rPr>
  </w:style>
  <w:style w:type="character" w:customStyle="1" w:styleId="7Char">
    <w:name w:val="Επικεφαλίδα 7 Char"/>
    <w:basedOn w:val="a2"/>
    <w:link w:val="7"/>
    <w:uiPriority w:val="9"/>
    <w:semiHidden/>
    <w:rPr>
      <w:rFonts w:asciiTheme="majorHAnsi" w:eastAsiaTheme="majorEastAsia" w:hAnsiTheme="majorHAnsi" w:cstheme="majorBidi"/>
      <w:b/>
      <w:iCs/>
      <w:color w:val="F75952" w:themeColor="accent1"/>
      <w:sz w:val="20"/>
    </w:rPr>
  </w:style>
  <w:style w:type="character" w:customStyle="1" w:styleId="8Char">
    <w:name w:val="Επικεφαλίδα 8 Char"/>
    <w:basedOn w:val="a2"/>
    <w:link w:val="8"/>
    <w:uiPriority w:val="9"/>
    <w:semiHidden/>
    <w:rPr>
      <w:rFonts w:asciiTheme="majorHAnsi" w:eastAsiaTheme="majorEastAsia" w:hAnsiTheme="majorHAnsi" w:cstheme="majorBidi"/>
      <w:b/>
      <w:i/>
      <w:color w:val="2A2A2A" w:themeColor="text2"/>
      <w:sz w:val="20"/>
      <w:szCs w:val="21"/>
    </w:rPr>
  </w:style>
  <w:style w:type="paragraph" w:styleId="30">
    <w:name w:val="index 3"/>
    <w:basedOn w:val="a1"/>
    <w:next w:val="a1"/>
    <w:autoRedefine/>
    <w:uiPriority w:val="99"/>
    <w:semiHidden/>
    <w:unhideWhenUsed/>
    <w:pPr>
      <w:spacing w:before="317" w:after="317" w:line="240" w:lineRule="auto"/>
      <w:ind w:left="720" w:hanging="245"/>
      <w:contextualSpacing/>
    </w:pPr>
    <w:rPr>
      <w:b/>
      <w:color w:val="F75952" w:themeColor="accent1"/>
    </w:rPr>
  </w:style>
  <w:style w:type="character" w:customStyle="1" w:styleId="9Char">
    <w:name w:val="Επικεφαλίδα 9 Char"/>
    <w:basedOn w:val="a2"/>
    <w:link w:val="9"/>
    <w:uiPriority w:val="9"/>
    <w:semiHidden/>
    <w:rPr>
      <w:rFonts w:asciiTheme="majorHAnsi" w:eastAsiaTheme="majorEastAsia" w:hAnsiTheme="majorHAnsi" w:cstheme="majorBidi"/>
      <w:b/>
      <w:i/>
      <w:iCs/>
      <w:sz w:val="20"/>
      <w:szCs w:val="21"/>
    </w:rPr>
  </w:style>
  <w:style w:type="character" w:styleId="a8">
    <w:name w:val="Emphasis"/>
    <w:basedOn w:val="a2"/>
    <w:uiPriority w:val="10"/>
    <w:qFormat/>
    <w:rsid w:val="008E449B"/>
    <w:rPr>
      <w:b w:val="0"/>
      <w:i w:val="0"/>
      <w:iCs/>
      <w:color w:val="F75952" w:themeColor="accent1"/>
      <w:lang w:val="el-GR"/>
    </w:rPr>
  </w:style>
  <w:style w:type="paragraph" w:styleId="a9">
    <w:name w:val="Intense Quote"/>
    <w:basedOn w:val="a1"/>
    <w:next w:val="a1"/>
    <w:link w:val="Char0"/>
    <w:uiPriority w:val="30"/>
    <w:semiHidden/>
    <w:unhideWhenUsed/>
    <w:qFormat/>
    <w:pPr>
      <w:spacing w:before="320" w:after="320" w:line="264" w:lineRule="auto"/>
      <w:contextualSpacing/>
    </w:pPr>
    <w:rPr>
      <w:b/>
      <w:i/>
      <w:iCs/>
      <w:color w:val="F75952" w:themeColor="accent1"/>
      <w:sz w:val="54"/>
    </w:rPr>
  </w:style>
  <w:style w:type="character" w:customStyle="1" w:styleId="Char0">
    <w:name w:val="Έντονο εισαγωγικό Char"/>
    <w:basedOn w:val="a2"/>
    <w:link w:val="a9"/>
    <w:uiPriority w:val="30"/>
    <w:semiHidden/>
    <w:rPr>
      <w:b/>
      <w:i/>
      <w:iCs/>
      <w:color w:val="F75952" w:themeColor="accent1"/>
      <w:sz w:val="54"/>
    </w:rPr>
  </w:style>
  <w:style w:type="paragraph" w:styleId="aa">
    <w:name w:val="List Paragraph"/>
    <w:basedOn w:val="a1"/>
    <w:uiPriority w:val="34"/>
    <w:unhideWhenUsed/>
    <w:qFormat/>
    <w:pPr>
      <w:contextualSpacing/>
    </w:pPr>
    <w:rPr>
      <w:i/>
    </w:rPr>
  </w:style>
  <w:style w:type="paragraph" w:styleId="ab">
    <w:name w:val="caption"/>
    <w:basedOn w:val="a1"/>
    <w:next w:val="a1"/>
    <w:uiPriority w:val="35"/>
    <w:semiHidden/>
    <w:unhideWhenUsed/>
    <w:qFormat/>
    <w:pPr>
      <w:spacing w:line="240" w:lineRule="auto"/>
    </w:pPr>
    <w:rPr>
      <w:i/>
      <w:iCs/>
      <w:sz w:val="20"/>
      <w:szCs w:val="18"/>
    </w:rPr>
  </w:style>
  <w:style w:type="paragraph" w:styleId="ac">
    <w:name w:val="TOC Heading"/>
    <w:basedOn w:val="1"/>
    <w:next w:val="a1"/>
    <w:uiPriority w:val="38"/>
    <w:qFormat/>
    <w:pPr>
      <w:spacing w:after="1320"/>
      <w:outlineLvl w:val="9"/>
    </w:pPr>
  </w:style>
  <w:style w:type="paragraph" w:styleId="ad">
    <w:name w:val="footer"/>
    <w:basedOn w:val="a1"/>
    <w:link w:val="Char1"/>
    <w:uiPriority w:val="99"/>
    <w:unhideWhenUsed/>
    <w:qFormat/>
    <w:pPr>
      <w:spacing w:after="0" w:line="240" w:lineRule="auto"/>
    </w:pPr>
    <w:rPr>
      <w:b/>
      <w:color w:val="F75952" w:themeColor="accent1"/>
      <w:sz w:val="38"/>
      <w:szCs w:val="38"/>
    </w:rPr>
  </w:style>
  <w:style w:type="character" w:customStyle="1" w:styleId="Char1">
    <w:name w:val="Υποσέλιδο Char"/>
    <w:basedOn w:val="a2"/>
    <w:link w:val="ad"/>
    <w:uiPriority w:val="99"/>
    <w:rPr>
      <w:b/>
      <w:color w:val="F75952" w:themeColor="accent1"/>
      <w:sz w:val="38"/>
      <w:szCs w:val="38"/>
    </w:rPr>
  </w:style>
  <w:style w:type="paragraph" w:styleId="ae">
    <w:name w:val="Balloon Text"/>
    <w:basedOn w:val="a1"/>
    <w:link w:val="Char2"/>
    <w:uiPriority w:val="99"/>
    <w:semiHidden/>
    <w:unhideWhenUsed/>
    <w:pPr>
      <w:spacing w:after="0" w:line="240" w:lineRule="auto"/>
    </w:pPr>
    <w:rPr>
      <w:rFonts w:ascii="Segoe UI" w:hAnsi="Segoe UI" w:cs="Segoe UI"/>
      <w:sz w:val="18"/>
      <w:szCs w:val="18"/>
    </w:rPr>
  </w:style>
  <w:style w:type="character" w:customStyle="1" w:styleId="Char2">
    <w:name w:val="Κείμενο πλαισίου Char"/>
    <w:basedOn w:val="a2"/>
    <w:link w:val="ae"/>
    <w:uiPriority w:val="99"/>
    <w:semiHidden/>
    <w:rPr>
      <w:rFonts w:ascii="Segoe UI" w:hAnsi="Segoe UI" w:cs="Segoe UI"/>
      <w:sz w:val="18"/>
      <w:szCs w:val="18"/>
    </w:rPr>
  </w:style>
  <w:style w:type="character" w:styleId="af">
    <w:name w:val="Intense Emphasis"/>
    <w:basedOn w:val="a2"/>
    <w:uiPriority w:val="21"/>
    <w:semiHidden/>
    <w:unhideWhenUsed/>
    <w:qFormat/>
    <w:rPr>
      <w:b/>
      <w:i/>
      <w:iCs/>
      <w:caps/>
      <w:smallCaps w:val="0"/>
      <w:color w:val="F75952" w:themeColor="accent1"/>
    </w:rPr>
  </w:style>
  <w:style w:type="character" w:styleId="af0">
    <w:name w:val="Intense Reference"/>
    <w:basedOn w:val="a2"/>
    <w:uiPriority w:val="32"/>
    <w:semiHidden/>
    <w:unhideWhenUsed/>
    <w:qFormat/>
    <w:rPr>
      <w:b/>
      <w:bCs/>
      <w:caps/>
      <w:smallCaps w:val="0"/>
      <w:color w:val="3E3E3E" w:themeColor="text2" w:themeTint="E6"/>
      <w:spacing w:val="0"/>
    </w:rPr>
  </w:style>
  <w:style w:type="character" w:styleId="af1">
    <w:name w:val="Strong"/>
    <w:basedOn w:val="a2"/>
    <w:uiPriority w:val="22"/>
    <w:unhideWhenUsed/>
    <w:qFormat/>
    <w:rPr>
      <w:b/>
      <w:bCs/>
      <w:color w:val="3E3E3E" w:themeColor="text2" w:themeTint="E6"/>
    </w:rPr>
  </w:style>
  <w:style w:type="character" w:styleId="af2">
    <w:name w:val="Subtle Emphasis"/>
    <w:basedOn w:val="a2"/>
    <w:uiPriority w:val="19"/>
    <w:semiHidden/>
    <w:unhideWhenUsed/>
    <w:qFormat/>
    <w:rPr>
      <w:i/>
      <w:iCs/>
      <w:color w:val="5F5F5F" w:themeColor="text2" w:themeTint="BF"/>
    </w:rPr>
  </w:style>
  <w:style w:type="character" w:styleId="af3">
    <w:name w:val="Subtle Reference"/>
    <w:basedOn w:val="a2"/>
    <w:uiPriority w:val="31"/>
    <w:semiHidden/>
    <w:unhideWhenUsed/>
    <w:qFormat/>
    <w:rPr>
      <w:caps/>
      <w:smallCaps w:val="0"/>
      <w:color w:val="5F5F5F" w:themeColor="text2" w:themeTint="BF"/>
    </w:rPr>
  </w:style>
  <w:style w:type="character" w:styleId="af4">
    <w:name w:val="Book Title"/>
    <w:basedOn w:val="a2"/>
    <w:uiPriority w:val="33"/>
    <w:semiHidden/>
    <w:unhideWhenUsed/>
    <w:qFormat/>
    <w:rPr>
      <w:b w:val="0"/>
      <w:bCs/>
      <w:i/>
      <w:iCs/>
      <w:color w:val="3E3E3E" w:themeColor="text2" w:themeTint="E6"/>
      <w:spacing w:val="0"/>
    </w:rPr>
  </w:style>
  <w:style w:type="paragraph" w:styleId="af5">
    <w:name w:val="Title"/>
    <w:basedOn w:val="a1"/>
    <w:next w:val="af6"/>
    <w:link w:val="Char3"/>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Char3">
    <w:name w:val="Τίτλος Char"/>
    <w:basedOn w:val="a2"/>
    <w:link w:val="af5"/>
    <w:uiPriority w:val="1"/>
    <w:rPr>
      <w:rFonts w:asciiTheme="majorHAnsi" w:eastAsiaTheme="majorEastAsia" w:hAnsiTheme="majorHAnsi" w:cstheme="majorBidi"/>
      <w:b/>
      <w:caps/>
      <w:color w:val="2A2A2A" w:themeColor="text2"/>
      <w:kern w:val="28"/>
      <w:sz w:val="100"/>
      <w:szCs w:val="56"/>
    </w:rPr>
  </w:style>
  <w:style w:type="paragraph" w:styleId="af6">
    <w:name w:val="Subtitle"/>
    <w:basedOn w:val="a1"/>
    <w:next w:val="af7"/>
    <w:link w:val="Char4"/>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Char4">
    <w:name w:val="Υπότιτλος Char"/>
    <w:basedOn w:val="a2"/>
    <w:link w:val="af6"/>
    <w:uiPriority w:val="2"/>
    <w:rPr>
      <w:rFonts w:asciiTheme="majorHAnsi" w:eastAsiaTheme="minorEastAsia" w:hAnsiTheme="majorHAnsi"/>
      <w:b/>
      <w:color w:val="F75952" w:themeColor="accent1"/>
      <w:sz w:val="50"/>
      <w:szCs w:val="22"/>
    </w:rPr>
  </w:style>
  <w:style w:type="paragraph" w:styleId="10">
    <w:name w:val="toc 1"/>
    <w:basedOn w:val="a1"/>
    <w:next w:val="a1"/>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20">
    <w:name w:val="toc 2"/>
    <w:basedOn w:val="a1"/>
    <w:next w:val="a1"/>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a3"/>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7">
    <w:name w:val="Συντάκτης"/>
    <w:basedOn w:val="a1"/>
    <w:uiPriority w:val="3"/>
    <w:qFormat/>
    <w:pPr>
      <w:spacing w:after="0"/>
    </w:pPr>
    <w:rPr>
      <w:b/>
      <w:color w:val="2A2A2A" w:themeColor="text2"/>
      <w:sz w:val="30"/>
    </w:rPr>
  </w:style>
  <w:style w:type="paragraph" w:styleId="af8">
    <w:name w:val="header"/>
    <w:basedOn w:val="a1"/>
    <w:link w:val="Char5"/>
    <w:uiPriority w:val="99"/>
    <w:unhideWhenUsed/>
    <w:qFormat/>
    <w:pPr>
      <w:spacing w:after="0" w:line="240" w:lineRule="auto"/>
    </w:pPr>
  </w:style>
  <w:style w:type="character" w:customStyle="1" w:styleId="Char5">
    <w:name w:val="Κεφαλίδα Char"/>
    <w:basedOn w:val="a2"/>
    <w:link w:val="af8"/>
    <w:uiPriority w:val="99"/>
  </w:style>
  <w:style w:type="paragraph" w:styleId="a">
    <w:name w:val="List Number"/>
    <w:basedOn w:val="a1"/>
    <w:uiPriority w:val="13"/>
    <w:qFormat/>
    <w:pPr>
      <w:numPr>
        <w:numId w:val="16"/>
      </w:numPr>
    </w:pPr>
    <w:rPr>
      <w:i/>
    </w:rPr>
  </w:style>
  <w:style w:type="paragraph" w:styleId="Web">
    <w:name w:val="Normal (Web)"/>
    <w:basedOn w:val="a1"/>
    <w:uiPriority w:val="99"/>
    <w:semiHidden/>
    <w:unhideWhenUsed/>
    <w:rsid w:val="00863776"/>
    <w:pPr>
      <w:spacing w:before="100" w:beforeAutospacing="1" w:after="100" w:afterAutospacing="1" w:line="240" w:lineRule="auto"/>
    </w:pPr>
    <w:rPr>
      <w:rFonts w:ascii="Times New Roman" w:hAnsi="Times New Roman" w:cs="Times New Roman"/>
      <w:color w:val="auto"/>
      <w:lang w:eastAsia="el-GR"/>
    </w:rPr>
  </w:style>
  <w:style w:type="character" w:customStyle="1" w:styleId="apple-converted-space">
    <w:name w:val="apple-converted-space"/>
    <w:basedOn w:val="a2"/>
    <w:rsid w:val="00863776"/>
  </w:style>
  <w:style w:type="character" w:customStyle="1" w:styleId="s2">
    <w:name w:val="s2"/>
    <w:basedOn w:val="a2"/>
    <w:rsid w:val="00056BF9"/>
  </w:style>
  <w:style w:type="paragraph" w:customStyle="1" w:styleId="s4">
    <w:name w:val="s4"/>
    <w:basedOn w:val="a1"/>
    <w:rsid w:val="00056BF9"/>
    <w:pPr>
      <w:spacing w:before="100" w:beforeAutospacing="1" w:after="100" w:afterAutospacing="1" w:line="240" w:lineRule="auto"/>
    </w:pPr>
    <w:rPr>
      <w:rFonts w:ascii="Times New Roman" w:hAnsi="Times New Roman" w:cs="Times New Roman"/>
      <w:color w:val="auto"/>
      <w:lang w:eastAsia="el-GR"/>
    </w:rPr>
  </w:style>
  <w:style w:type="character" w:customStyle="1" w:styleId="s3">
    <w:name w:val="s3"/>
    <w:basedOn w:val="a2"/>
    <w:rsid w:val="00056BF9"/>
  </w:style>
  <w:style w:type="paragraph" w:customStyle="1" w:styleId="s5">
    <w:name w:val="s5"/>
    <w:basedOn w:val="a1"/>
    <w:rsid w:val="00056BF9"/>
    <w:pPr>
      <w:spacing w:before="100" w:beforeAutospacing="1" w:after="100" w:afterAutospacing="1" w:line="240" w:lineRule="auto"/>
    </w:pPr>
    <w:rPr>
      <w:rFonts w:ascii="Times New Roman" w:hAnsi="Times New Roman" w:cs="Times New Roman"/>
      <w:color w:val="auto"/>
      <w:lang w:eastAsia="el-GR"/>
    </w:rPr>
  </w:style>
  <w:style w:type="paragraph" w:styleId="af9">
    <w:name w:val="footnote text"/>
    <w:basedOn w:val="a1"/>
    <w:link w:val="Char6"/>
    <w:uiPriority w:val="99"/>
    <w:unhideWhenUsed/>
    <w:rsid w:val="00BC38D0"/>
    <w:pPr>
      <w:spacing w:after="0" w:line="240" w:lineRule="auto"/>
    </w:pPr>
  </w:style>
  <w:style w:type="character" w:customStyle="1" w:styleId="Char6">
    <w:name w:val="Κείμενο υποσημείωσης Char"/>
    <w:basedOn w:val="a2"/>
    <w:link w:val="af9"/>
    <w:uiPriority w:val="99"/>
    <w:rsid w:val="00BC38D0"/>
    <w:rPr>
      <w:lang w:val="el-GR"/>
    </w:rPr>
  </w:style>
  <w:style w:type="character" w:styleId="afa">
    <w:name w:val="footnote reference"/>
    <w:basedOn w:val="a2"/>
    <w:uiPriority w:val="99"/>
    <w:unhideWhenUsed/>
    <w:rsid w:val="00BC38D0"/>
    <w:rPr>
      <w:vertAlign w:val="superscript"/>
    </w:rPr>
  </w:style>
  <w:style w:type="character" w:customStyle="1" w:styleId="mygc">
    <w:name w:val="_mygc"/>
    <w:basedOn w:val="a2"/>
    <w:rsid w:val="00E821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7124"/>
    <w:rPr>
      <w:lang w:val="el-GR"/>
    </w:rPr>
  </w:style>
  <w:style w:type="paragraph" w:styleId="1">
    <w:name w:val="heading 1"/>
    <w:basedOn w:val="a1"/>
    <w:next w:val="a1"/>
    <w:link w:val="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2">
    <w:name w:val="heading 2"/>
    <w:basedOn w:val="a1"/>
    <w:next w:val="a1"/>
    <w:link w:val="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3">
    <w:name w:val="heading 3"/>
    <w:basedOn w:val="a1"/>
    <w:next w:val="a1"/>
    <w:link w:val="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4">
    <w:name w:val="heading 4"/>
    <w:basedOn w:val="a1"/>
    <w:next w:val="a1"/>
    <w:link w:val="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5">
    <w:name w:val="heading 5"/>
    <w:basedOn w:val="a1"/>
    <w:next w:val="a1"/>
    <w:link w:val="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6">
    <w:name w:val="heading 6"/>
    <w:basedOn w:val="a1"/>
    <w:next w:val="a1"/>
    <w:link w:val="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7">
    <w:name w:val="heading 7"/>
    <w:basedOn w:val="a1"/>
    <w:next w:val="a1"/>
    <w:link w:val="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8">
    <w:name w:val="heading 8"/>
    <w:basedOn w:val="a1"/>
    <w:next w:val="a1"/>
    <w:link w:val="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9">
    <w:name w:val="heading 9"/>
    <w:basedOn w:val="a1"/>
    <w:next w:val="a1"/>
    <w:link w:val="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Pr>
      <w:rFonts w:asciiTheme="majorHAnsi" w:eastAsiaTheme="majorEastAsia" w:hAnsiTheme="majorHAnsi" w:cstheme="majorBidi"/>
      <w:b/>
      <w:caps/>
      <w:color w:val="2A2A2A" w:themeColor="text2"/>
      <w:sz w:val="90"/>
      <w:szCs w:val="32"/>
    </w:rPr>
  </w:style>
  <w:style w:type="character" w:customStyle="1" w:styleId="2Char">
    <w:name w:val="Επικεφαλίδα 2 Char"/>
    <w:basedOn w:val="a2"/>
    <w:link w:val="2"/>
    <w:uiPriority w:val="9"/>
    <w:rPr>
      <w:rFonts w:asciiTheme="majorHAnsi" w:hAnsiTheme="majorHAnsi" w:cstheme="majorBidi"/>
      <w:b/>
      <w:caps/>
      <w:color w:val="2A2A2A" w:themeColor="text2"/>
      <w:sz w:val="28"/>
      <w:szCs w:val="26"/>
    </w:rPr>
  </w:style>
  <w:style w:type="paragraph" w:styleId="a0">
    <w:name w:val="List Bullet"/>
    <w:basedOn w:val="a1"/>
    <w:uiPriority w:val="12"/>
    <w:qFormat/>
    <w:pPr>
      <w:numPr>
        <w:numId w:val="7"/>
      </w:numPr>
      <w:spacing w:after="160"/>
    </w:pPr>
    <w:rPr>
      <w:i/>
      <w:szCs w:val="20"/>
    </w:rPr>
  </w:style>
  <w:style w:type="character" w:styleId="a5">
    <w:name w:val="Placeholder Text"/>
    <w:basedOn w:val="a2"/>
    <w:uiPriority w:val="99"/>
    <w:semiHidden/>
    <w:rPr>
      <w:color w:val="808080"/>
    </w:rPr>
  </w:style>
  <w:style w:type="paragraph" w:styleId="a6">
    <w:name w:val="Quote"/>
    <w:basedOn w:val="a1"/>
    <w:next w:val="a1"/>
    <w:link w:val="Char"/>
    <w:uiPriority w:val="10"/>
    <w:qFormat/>
    <w:pPr>
      <w:spacing w:before="320" w:after="320" w:line="264" w:lineRule="auto"/>
      <w:contextualSpacing/>
    </w:pPr>
    <w:rPr>
      <w:b/>
      <w:iCs/>
      <w:color w:val="F75952" w:themeColor="accent1"/>
      <w:sz w:val="54"/>
    </w:rPr>
  </w:style>
  <w:style w:type="character" w:customStyle="1" w:styleId="Char">
    <w:name w:val="Απόσπασμα Char"/>
    <w:basedOn w:val="a2"/>
    <w:link w:val="a6"/>
    <w:uiPriority w:val="10"/>
    <w:rPr>
      <w:b/>
      <w:iCs/>
      <w:color w:val="F75952" w:themeColor="accent1"/>
      <w:sz w:val="54"/>
    </w:rPr>
  </w:style>
  <w:style w:type="table" w:styleId="a7">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2"/>
    <w:link w:val="3"/>
    <w:uiPriority w:val="9"/>
    <w:semiHidden/>
    <w:rPr>
      <w:rFonts w:asciiTheme="majorHAnsi" w:eastAsiaTheme="majorEastAsia" w:hAnsiTheme="majorHAnsi" w:cstheme="majorBidi"/>
      <w:b/>
      <w:color w:val="F75952" w:themeColor="accent1"/>
    </w:rPr>
  </w:style>
  <w:style w:type="character" w:customStyle="1" w:styleId="4Char">
    <w:name w:val="Επικεφαλίδα 4 Char"/>
    <w:basedOn w:val="a2"/>
    <w:link w:val="4"/>
    <w:uiPriority w:val="9"/>
    <w:semiHidden/>
    <w:rPr>
      <w:rFonts w:asciiTheme="majorHAnsi" w:eastAsiaTheme="majorEastAsia" w:hAnsiTheme="majorHAnsi" w:cstheme="majorBidi"/>
      <w:b/>
      <w:i/>
      <w:iCs/>
      <w:color w:val="2A2A2A" w:themeColor="text2"/>
    </w:rPr>
  </w:style>
  <w:style w:type="character" w:customStyle="1" w:styleId="5Char">
    <w:name w:val="Επικεφαλίδα 5 Char"/>
    <w:basedOn w:val="a2"/>
    <w:link w:val="5"/>
    <w:uiPriority w:val="9"/>
    <w:semiHidden/>
    <w:rPr>
      <w:rFonts w:asciiTheme="majorHAnsi" w:eastAsiaTheme="majorEastAsia" w:hAnsiTheme="majorHAnsi" w:cstheme="majorBidi"/>
      <w:b/>
      <w:i/>
    </w:rPr>
  </w:style>
  <w:style w:type="character" w:customStyle="1" w:styleId="6Char">
    <w:name w:val="Επικεφαλίδα 6 Char"/>
    <w:basedOn w:val="a2"/>
    <w:link w:val="6"/>
    <w:uiPriority w:val="9"/>
    <w:semiHidden/>
    <w:rPr>
      <w:rFonts w:asciiTheme="majorHAnsi" w:eastAsiaTheme="majorEastAsia" w:hAnsiTheme="majorHAnsi" w:cstheme="majorBidi"/>
      <w:b/>
      <w:caps/>
      <w:color w:val="2A2A2A" w:themeColor="text2"/>
    </w:rPr>
  </w:style>
  <w:style w:type="character" w:customStyle="1" w:styleId="7Char">
    <w:name w:val="Επικεφαλίδα 7 Char"/>
    <w:basedOn w:val="a2"/>
    <w:link w:val="7"/>
    <w:uiPriority w:val="9"/>
    <w:semiHidden/>
    <w:rPr>
      <w:rFonts w:asciiTheme="majorHAnsi" w:eastAsiaTheme="majorEastAsia" w:hAnsiTheme="majorHAnsi" w:cstheme="majorBidi"/>
      <w:b/>
      <w:iCs/>
      <w:color w:val="F75952" w:themeColor="accent1"/>
      <w:sz w:val="20"/>
    </w:rPr>
  </w:style>
  <w:style w:type="character" w:customStyle="1" w:styleId="8Char">
    <w:name w:val="Επικεφαλίδα 8 Char"/>
    <w:basedOn w:val="a2"/>
    <w:link w:val="8"/>
    <w:uiPriority w:val="9"/>
    <w:semiHidden/>
    <w:rPr>
      <w:rFonts w:asciiTheme="majorHAnsi" w:eastAsiaTheme="majorEastAsia" w:hAnsiTheme="majorHAnsi" w:cstheme="majorBidi"/>
      <w:b/>
      <w:i/>
      <w:color w:val="2A2A2A" w:themeColor="text2"/>
      <w:sz w:val="20"/>
      <w:szCs w:val="21"/>
    </w:rPr>
  </w:style>
  <w:style w:type="paragraph" w:styleId="30">
    <w:name w:val="index 3"/>
    <w:basedOn w:val="a1"/>
    <w:next w:val="a1"/>
    <w:autoRedefine/>
    <w:uiPriority w:val="99"/>
    <w:semiHidden/>
    <w:unhideWhenUsed/>
    <w:pPr>
      <w:spacing w:before="317" w:after="317" w:line="240" w:lineRule="auto"/>
      <w:ind w:left="720" w:hanging="245"/>
      <w:contextualSpacing/>
    </w:pPr>
    <w:rPr>
      <w:b/>
      <w:color w:val="F75952" w:themeColor="accent1"/>
    </w:rPr>
  </w:style>
  <w:style w:type="character" w:customStyle="1" w:styleId="9Char">
    <w:name w:val="Επικεφαλίδα 9 Char"/>
    <w:basedOn w:val="a2"/>
    <w:link w:val="9"/>
    <w:uiPriority w:val="9"/>
    <w:semiHidden/>
    <w:rPr>
      <w:rFonts w:asciiTheme="majorHAnsi" w:eastAsiaTheme="majorEastAsia" w:hAnsiTheme="majorHAnsi" w:cstheme="majorBidi"/>
      <w:b/>
      <w:i/>
      <w:iCs/>
      <w:sz w:val="20"/>
      <w:szCs w:val="21"/>
    </w:rPr>
  </w:style>
  <w:style w:type="character" w:styleId="a8">
    <w:name w:val="Emphasis"/>
    <w:basedOn w:val="a2"/>
    <w:uiPriority w:val="10"/>
    <w:qFormat/>
    <w:rsid w:val="008E449B"/>
    <w:rPr>
      <w:b w:val="0"/>
      <w:i w:val="0"/>
      <w:iCs/>
      <w:color w:val="F75952" w:themeColor="accent1"/>
      <w:lang w:val="el-GR"/>
    </w:rPr>
  </w:style>
  <w:style w:type="paragraph" w:styleId="a9">
    <w:name w:val="Intense Quote"/>
    <w:basedOn w:val="a1"/>
    <w:next w:val="a1"/>
    <w:link w:val="Char0"/>
    <w:uiPriority w:val="30"/>
    <w:semiHidden/>
    <w:unhideWhenUsed/>
    <w:qFormat/>
    <w:pPr>
      <w:spacing w:before="320" w:after="320" w:line="264" w:lineRule="auto"/>
      <w:contextualSpacing/>
    </w:pPr>
    <w:rPr>
      <w:b/>
      <w:i/>
      <w:iCs/>
      <w:color w:val="F75952" w:themeColor="accent1"/>
      <w:sz w:val="54"/>
    </w:rPr>
  </w:style>
  <w:style w:type="character" w:customStyle="1" w:styleId="Char0">
    <w:name w:val="Έντονο εισαγωγικό Char"/>
    <w:basedOn w:val="a2"/>
    <w:link w:val="a9"/>
    <w:uiPriority w:val="30"/>
    <w:semiHidden/>
    <w:rPr>
      <w:b/>
      <w:i/>
      <w:iCs/>
      <w:color w:val="F75952" w:themeColor="accent1"/>
      <w:sz w:val="54"/>
    </w:rPr>
  </w:style>
  <w:style w:type="paragraph" w:styleId="aa">
    <w:name w:val="List Paragraph"/>
    <w:basedOn w:val="a1"/>
    <w:uiPriority w:val="34"/>
    <w:unhideWhenUsed/>
    <w:qFormat/>
    <w:pPr>
      <w:contextualSpacing/>
    </w:pPr>
    <w:rPr>
      <w:i/>
    </w:rPr>
  </w:style>
  <w:style w:type="paragraph" w:styleId="ab">
    <w:name w:val="caption"/>
    <w:basedOn w:val="a1"/>
    <w:next w:val="a1"/>
    <w:uiPriority w:val="35"/>
    <w:semiHidden/>
    <w:unhideWhenUsed/>
    <w:qFormat/>
    <w:pPr>
      <w:spacing w:line="240" w:lineRule="auto"/>
    </w:pPr>
    <w:rPr>
      <w:i/>
      <w:iCs/>
      <w:sz w:val="20"/>
      <w:szCs w:val="18"/>
    </w:rPr>
  </w:style>
  <w:style w:type="paragraph" w:styleId="ac">
    <w:name w:val="TOC Heading"/>
    <w:basedOn w:val="1"/>
    <w:next w:val="a1"/>
    <w:uiPriority w:val="38"/>
    <w:qFormat/>
    <w:pPr>
      <w:spacing w:after="1320"/>
      <w:outlineLvl w:val="9"/>
    </w:pPr>
  </w:style>
  <w:style w:type="paragraph" w:styleId="ad">
    <w:name w:val="footer"/>
    <w:basedOn w:val="a1"/>
    <w:link w:val="Char1"/>
    <w:uiPriority w:val="99"/>
    <w:unhideWhenUsed/>
    <w:qFormat/>
    <w:pPr>
      <w:spacing w:after="0" w:line="240" w:lineRule="auto"/>
    </w:pPr>
    <w:rPr>
      <w:b/>
      <w:color w:val="F75952" w:themeColor="accent1"/>
      <w:sz w:val="38"/>
      <w:szCs w:val="38"/>
    </w:rPr>
  </w:style>
  <w:style w:type="character" w:customStyle="1" w:styleId="Char1">
    <w:name w:val="Υποσέλιδο Char"/>
    <w:basedOn w:val="a2"/>
    <w:link w:val="ad"/>
    <w:uiPriority w:val="99"/>
    <w:rPr>
      <w:b/>
      <w:color w:val="F75952" w:themeColor="accent1"/>
      <w:sz w:val="38"/>
      <w:szCs w:val="38"/>
    </w:rPr>
  </w:style>
  <w:style w:type="paragraph" w:styleId="ae">
    <w:name w:val="Balloon Text"/>
    <w:basedOn w:val="a1"/>
    <w:link w:val="Char2"/>
    <w:uiPriority w:val="99"/>
    <w:semiHidden/>
    <w:unhideWhenUsed/>
    <w:pPr>
      <w:spacing w:after="0" w:line="240" w:lineRule="auto"/>
    </w:pPr>
    <w:rPr>
      <w:rFonts w:ascii="Segoe UI" w:hAnsi="Segoe UI" w:cs="Segoe UI"/>
      <w:sz w:val="18"/>
      <w:szCs w:val="18"/>
    </w:rPr>
  </w:style>
  <w:style w:type="character" w:customStyle="1" w:styleId="Char2">
    <w:name w:val="Κείμενο πλαισίου Char"/>
    <w:basedOn w:val="a2"/>
    <w:link w:val="ae"/>
    <w:uiPriority w:val="99"/>
    <w:semiHidden/>
    <w:rPr>
      <w:rFonts w:ascii="Segoe UI" w:hAnsi="Segoe UI" w:cs="Segoe UI"/>
      <w:sz w:val="18"/>
      <w:szCs w:val="18"/>
    </w:rPr>
  </w:style>
  <w:style w:type="character" w:styleId="af">
    <w:name w:val="Intense Emphasis"/>
    <w:basedOn w:val="a2"/>
    <w:uiPriority w:val="21"/>
    <w:semiHidden/>
    <w:unhideWhenUsed/>
    <w:qFormat/>
    <w:rPr>
      <w:b/>
      <w:i/>
      <w:iCs/>
      <w:caps/>
      <w:smallCaps w:val="0"/>
      <w:color w:val="F75952" w:themeColor="accent1"/>
    </w:rPr>
  </w:style>
  <w:style w:type="character" w:styleId="af0">
    <w:name w:val="Intense Reference"/>
    <w:basedOn w:val="a2"/>
    <w:uiPriority w:val="32"/>
    <w:semiHidden/>
    <w:unhideWhenUsed/>
    <w:qFormat/>
    <w:rPr>
      <w:b/>
      <w:bCs/>
      <w:caps/>
      <w:smallCaps w:val="0"/>
      <w:color w:val="3E3E3E" w:themeColor="text2" w:themeTint="E6"/>
      <w:spacing w:val="0"/>
    </w:rPr>
  </w:style>
  <w:style w:type="character" w:styleId="af1">
    <w:name w:val="Strong"/>
    <w:basedOn w:val="a2"/>
    <w:uiPriority w:val="22"/>
    <w:unhideWhenUsed/>
    <w:qFormat/>
    <w:rPr>
      <w:b/>
      <w:bCs/>
      <w:color w:val="3E3E3E" w:themeColor="text2" w:themeTint="E6"/>
    </w:rPr>
  </w:style>
  <w:style w:type="character" w:styleId="af2">
    <w:name w:val="Subtle Emphasis"/>
    <w:basedOn w:val="a2"/>
    <w:uiPriority w:val="19"/>
    <w:semiHidden/>
    <w:unhideWhenUsed/>
    <w:qFormat/>
    <w:rPr>
      <w:i/>
      <w:iCs/>
      <w:color w:val="5F5F5F" w:themeColor="text2" w:themeTint="BF"/>
    </w:rPr>
  </w:style>
  <w:style w:type="character" w:styleId="af3">
    <w:name w:val="Subtle Reference"/>
    <w:basedOn w:val="a2"/>
    <w:uiPriority w:val="31"/>
    <w:semiHidden/>
    <w:unhideWhenUsed/>
    <w:qFormat/>
    <w:rPr>
      <w:caps/>
      <w:smallCaps w:val="0"/>
      <w:color w:val="5F5F5F" w:themeColor="text2" w:themeTint="BF"/>
    </w:rPr>
  </w:style>
  <w:style w:type="character" w:styleId="af4">
    <w:name w:val="Book Title"/>
    <w:basedOn w:val="a2"/>
    <w:uiPriority w:val="33"/>
    <w:semiHidden/>
    <w:unhideWhenUsed/>
    <w:qFormat/>
    <w:rPr>
      <w:b w:val="0"/>
      <w:bCs/>
      <w:i/>
      <w:iCs/>
      <w:color w:val="3E3E3E" w:themeColor="text2" w:themeTint="E6"/>
      <w:spacing w:val="0"/>
    </w:rPr>
  </w:style>
  <w:style w:type="paragraph" w:styleId="af5">
    <w:name w:val="Title"/>
    <w:basedOn w:val="a1"/>
    <w:next w:val="af6"/>
    <w:link w:val="Char3"/>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Char3">
    <w:name w:val="Τίτλος Char"/>
    <w:basedOn w:val="a2"/>
    <w:link w:val="af5"/>
    <w:uiPriority w:val="1"/>
    <w:rPr>
      <w:rFonts w:asciiTheme="majorHAnsi" w:eastAsiaTheme="majorEastAsia" w:hAnsiTheme="majorHAnsi" w:cstheme="majorBidi"/>
      <w:b/>
      <w:caps/>
      <w:color w:val="2A2A2A" w:themeColor="text2"/>
      <w:kern w:val="28"/>
      <w:sz w:val="100"/>
      <w:szCs w:val="56"/>
    </w:rPr>
  </w:style>
  <w:style w:type="paragraph" w:styleId="af6">
    <w:name w:val="Subtitle"/>
    <w:basedOn w:val="a1"/>
    <w:next w:val="af7"/>
    <w:link w:val="Char4"/>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Char4">
    <w:name w:val="Υπότιτλος Char"/>
    <w:basedOn w:val="a2"/>
    <w:link w:val="af6"/>
    <w:uiPriority w:val="2"/>
    <w:rPr>
      <w:rFonts w:asciiTheme="majorHAnsi" w:eastAsiaTheme="minorEastAsia" w:hAnsiTheme="majorHAnsi"/>
      <w:b/>
      <w:color w:val="F75952" w:themeColor="accent1"/>
      <w:sz w:val="50"/>
      <w:szCs w:val="22"/>
    </w:rPr>
  </w:style>
  <w:style w:type="paragraph" w:styleId="10">
    <w:name w:val="toc 1"/>
    <w:basedOn w:val="a1"/>
    <w:next w:val="a1"/>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20">
    <w:name w:val="toc 2"/>
    <w:basedOn w:val="a1"/>
    <w:next w:val="a1"/>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a3"/>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f7">
    <w:name w:val="Συντάκτης"/>
    <w:basedOn w:val="a1"/>
    <w:uiPriority w:val="3"/>
    <w:qFormat/>
    <w:pPr>
      <w:spacing w:after="0"/>
    </w:pPr>
    <w:rPr>
      <w:b/>
      <w:color w:val="2A2A2A" w:themeColor="text2"/>
      <w:sz w:val="30"/>
    </w:rPr>
  </w:style>
  <w:style w:type="paragraph" w:styleId="af8">
    <w:name w:val="header"/>
    <w:basedOn w:val="a1"/>
    <w:link w:val="Char5"/>
    <w:uiPriority w:val="99"/>
    <w:unhideWhenUsed/>
    <w:qFormat/>
    <w:pPr>
      <w:spacing w:after="0" w:line="240" w:lineRule="auto"/>
    </w:pPr>
  </w:style>
  <w:style w:type="character" w:customStyle="1" w:styleId="Char5">
    <w:name w:val="Κεφαλίδα Char"/>
    <w:basedOn w:val="a2"/>
    <w:link w:val="af8"/>
    <w:uiPriority w:val="99"/>
  </w:style>
  <w:style w:type="paragraph" w:styleId="a">
    <w:name w:val="List Number"/>
    <w:basedOn w:val="a1"/>
    <w:uiPriority w:val="13"/>
    <w:qFormat/>
    <w:pPr>
      <w:numPr>
        <w:numId w:val="16"/>
      </w:numPr>
    </w:pPr>
    <w:rPr>
      <w:i/>
    </w:rPr>
  </w:style>
  <w:style w:type="paragraph" w:styleId="Web">
    <w:name w:val="Normal (Web)"/>
    <w:basedOn w:val="a1"/>
    <w:uiPriority w:val="99"/>
    <w:semiHidden/>
    <w:unhideWhenUsed/>
    <w:rsid w:val="00863776"/>
    <w:pPr>
      <w:spacing w:before="100" w:beforeAutospacing="1" w:after="100" w:afterAutospacing="1" w:line="240" w:lineRule="auto"/>
    </w:pPr>
    <w:rPr>
      <w:rFonts w:ascii="Times New Roman" w:hAnsi="Times New Roman" w:cs="Times New Roman"/>
      <w:color w:val="auto"/>
      <w:lang w:eastAsia="el-GR"/>
    </w:rPr>
  </w:style>
  <w:style w:type="character" w:customStyle="1" w:styleId="apple-converted-space">
    <w:name w:val="apple-converted-space"/>
    <w:basedOn w:val="a2"/>
    <w:rsid w:val="00863776"/>
  </w:style>
  <w:style w:type="character" w:customStyle="1" w:styleId="s2">
    <w:name w:val="s2"/>
    <w:basedOn w:val="a2"/>
    <w:rsid w:val="00056BF9"/>
  </w:style>
  <w:style w:type="paragraph" w:customStyle="1" w:styleId="s4">
    <w:name w:val="s4"/>
    <w:basedOn w:val="a1"/>
    <w:rsid w:val="00056BF9"/>
    <w:pPr>
      <w:spacing w:before="100" w:beforeAutospacing="1" w:after="100" w:afterAutospacing="1" w:line="240" w:lineRule="auto"/>
    </w:pPr>
    <w:rPr>
      <w:rFonts w:ascii="Times New Roman" w:hAnsi="Times New Roman" w:cs="Times New Roman"/>
      <w:color w:val="auto"/>
      <w:lang w:eastAsia="el-GR"/>
    </w:rPr>
  </w:style>
  <w:style w:type="character" w:customStyle="1" w:styleId="s3">
    <w:name w:val="s3"/>
    <w:basedOn w:val="a2"/>
    <w:rsid w:val="00056BF9"/>
  </w:style>
  <w:style w:type="paragraph" w:customStyle="1" w:styleId="s5">
    <w:name w:val="s5"/>
    <w:basedOn w:val="a1"/>
    <w:rsid w:val="00056BF9"/>
    <w:pPr>
      <w:spacing w:before="100" w:beforeAutospacing="1" w:after="100" w:afterAutospacing="1" w:line="240" w:lineRule="auto"/>
    </w:pPr>
    <w:rPr>
      <w:rFonts w:ascii="Times New Roman" w:hAnsi="Times New Roman" w:cs="Times New Roman"/>
      <w:color w:val="auto"/>
      <w:lang w:eastAsia="el-GR"/>
    </w:rPr>
  </w:style>
  <w:style w:type="paragraph" w:styleId="af9">
    <w:name w:val="footnote text"/>
    <w:basedOn w:val="a1"/>
    <w:link w:val="Char6"/>
    <w:uiPriority w:val="99"/>
    <w:unhideWhenUsed/>
    <w:rsid w:val="00BC38D0"/>
    <w:pPr>
      <w:spacing w:after="0" w:line="240" w:lineRule="auto"/>
    </w:pPr>
  </w:style>
  <w:style w:type="character" w:customStyle="1" w:styleId="Char6">
    <w:name w:val="Κείμενο υποσημείωσης Char"/>
    <w:basedOn w:val="a2"/>
    <w:link w:val="af9"/>
    <w:uiPriority w:val="99"/>
    <w:rsid w:val="00BC38D0"/>
    <w:rPr>
      <w:lang w:val="el-GR"/>
    </w:rPr>
  </w:style>
  <w:style w:type="character" w:styleId="afa">
    <w:name w:val="footnote reference"/>
    <w:basedOn w:val="a2"/>
    <w:uiPriority w:val="99"/>
    <w:unhideWhenUsed/>
    <w:rsid w:val="00BC38D0"/>
    <w:rPr>
      <w:vertAlign w:val="superscript"/>
    </w:rPr>
  </w:style>
  <w:style w:type="character" w:customStyle="1" w:styleId="mygc">
    <w:name w:val="_mygc"/>
    <w:basedOn w:val="a2"/>
    <w:rsid w:val="00E82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198096">
      <w:bodyDiv w:val="1"/>
      <w:marLeft w:val="0"/>
      <w:marRight w:val="0"/>
      <w:marTop w:val="0"/>
      <w:marBottom w:val="0"/>
      <w:divBdr>
        <w:top w:val="none" w:sz="0" w:space="0" w:color="auto"/>
        <w:left w:val="none" w:sz="0" w:space="0" w:color="auto"/>
        <w:bottom w:val="none" w:sz="0" w:space="0" w:color="auto"/>
        <w:right w:val="none" w:sz="0" w:space="0" w:color="auto"/>
      </w:divBdr>
    </w:div>
    <w:div w:id="200875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oleObject" Target="embeddings/oleObject3.bin"/><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1.bin"/><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oleObject" Target="embeddings/oleObject4.bin"/><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50.wmf"/><Relationship Id="rId30" Type="http://schemas.microsoft.com/office/2007/relationships/hdphoto" Target="media/hdphoto4.wdp"/></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19A3C57B-3066-4328-99BD-041779C8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1041</Words>
  <Characters>5622</Characters>
  <Application>Microsoft Office Word</Application>
  <DocSecurity>0</DocSecurity>
  <Lines>46</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 Mi</dc:creator>
  <cp:lastModifiedBy>Ρηνιώ</cp:lastModifiedBy>
  <cp:revision>3</cp:revision>
  <cp:lastPrinted>2017-03-26T13:22:00Z</cp:lastPrinted>
  <dcterms:created xsi:type="dcterms:W3CDTF">2017-05-02T07:01:00Z</dcterms:created>
  <dcterms:modified xsi:type="dcterms:W3CDTF">2017-05-02T07:02:00Z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